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CellMar>
          <w:left w:w="0" w:type="dxa"/>
          <w:right w:w="0" w:type="dxa"/>
        </w:tblCellMar>
        <w:tblLook w:val="04A0"/>
      </w:tblPr>
      <w:tblGrid>
        <w:gridCol w:w="7841"/>
        <w:gridCol w:w="370"/>
      </w:tblGrid>
      <w:tr w:rsidR="00E05A94" w:rsidRPr="00E05A94" w:rsidTr="00E05A94">
        <w:trPr>
          <w:tblCellSpacing w:w="15" w:type="dxa"/>
          <w:jc w:val="center"/>
        </w:trPr>
        <w:tc>
          <w:tcPr>
            <w:tcW w:w="0" w:type="auto"/>
            <w:vAlign w:val="center"/>
            <w:hideMark/>
          </w:tcPr>
          <w:p w:rsidR="00E05A94" w:rsidRPr="00E05A94" w:rsidRDefault="00E05A94" w:rsidP="00E05A94">
            <w:pPr>
              <w:spacing w:line="240" w:lineRule="auto"/>
              <w:jc w:val="left"/>
              <w:rPr>
                <w:rFonts w:ascii="Verdana" w:eastAsia="Times New Roman" w:hAnsi="Verdana" w:cs="Times New Roman"/>
                <w:color w:val="000000"/>
                <w:sz w:val="18"/>
                <w:szCs w:val="18"/>
                <w:lang w:val="pt-BR" w:eastAsia="pt-BR"/>
              </w:rPr>
            </w:pPr>
            <w:r w:rsidRPr="00E05A94">
              <w:rPr>
                <w:rFonts w:ascii="Verdana" w:eastAsia="Times New Roman" w:hAnsi="Verdana" w:cs="Times New Roman"/>
                <w:b/>
                <w:bCs/>
                <w:color w:val="000000"/>
                <w:sz w:val="18"/>
                <w:lang w:val="pt-BR" w:eastAsia="pt-BR"/>
              </w:rPr>
              <w:t>AS RAÍZES HISTÓRICAS DO EIXO DO MAL LATINO AMERICANO - III</w:t>
            </w:r>
          </w:p>
        </w:tc>
        <w:tc>
          <w:tcPr>
            <w:tcW w:w="200" w:type="pct"/>
            <w:vAlign w:val="center"/>
            <w:hideMark/>
          </w:tcPr>
          <w:p w:rsidR="00E05A94" w:rsidRPr="00E05A94" w:rsidRDefault="00E05A94" w:rsidP="00E05A94">
            <w:pPr>
              <w:spacing w:line="240" w:lineRule="auto"/>
              <w:jc w:val="left"/>
              <w:rPr>
                <w:rFonts w:ascii="Verdana" w:eastAsia="Times New Roman" w:hAnsi="Verdana" w:cs="Times New Roman"/>
                <w:color w:val="000000"/>
                <w:sz w:val="18"/>
                <w:szCs w:val="18"/>
                <w:lang w:val="pt-BR" w:eastAsia="pt-BR"/>
              </w:rPr>
            </w:pPr>
            <w:r w:rsidRPr="00E05A94">
              <w:rPr>
                <w:rFonts w:ascii="Verdana" w:eastAsia="Times New Roman" w:hAnsi="Verdana" w:cs="Times New Roman"/>
                <w:color w:val="000000"/>
                <w:sz w:val="18"/>
                <w:szCs w:val="18"/>
                <w:lang w:val="pt-BR" w:eastAsia="pt-BR"/>
              </w:rPr>
              <w:t> </w:t>
            </w:r>
          </w:p>
        </w:tc>
      </w:tr>
      <w:tr w:rsidR="00E05A94" w:rsidRPr="00E05A94" w:rsidTr="00E05A94">
        <w:trPr>
          <w:tblCellSpacing w:w="15" w:type="dxa"/>
          <w:jc w:val="center"/>
        </w:trPr>
        <w:tc>
          <w:tcPr>
            <w:tcW w:w="0" w:type="auto"/>
            <w:vAlign w:val="center"/>
            <w:hideMark/>
          </w:tcPr>
          <w:p w:rsidR="00E05A94" w:rsidRPr="00E05A94" w:rsidRDefault="00E05A94" w:rsidP="00E05A94">
            <w:pPr>
              <w:spacing w:line="240" w:lineRule="auto"/>
              <w:jc w:val="left"/>
              <w:rPr>
                <w:rFonts w:ascii="Verdana" w:eastAsia="Times New Roman" w:hAnsi="Verdana" w:cs="Times New Roman"/>
                <w:color w:val="000000"/>
                <w:sz w:val="18"/>
                <w:szCs w:val="18"/>
                <w:lang w:val="pt-BR" w:eastAsia="pt-BR"/>
              </w:rPr>
            </w:pPr>
            <w:r w:rsidRPr="00E05A94">
              <w:rPr>
                <w:rFonts w:ascii="Verdana" w:eastAsia="Times New Roman" w:hAnsi="Verdana" w:cs="Times New Roman"/>
                <w:color w:val="000000"/>
                <w:sz w:val="18"/>
                <w:szCs w:val="18"/>
                <w:lang w:val="pt-BR" w:eastAsia="pt-BR"/>
              </w:rPr>
              <w:pict>
                <v:rect id="_x0000_i1025" style="width:0;height:.75pt" o:hralign="center" o:hrstd="t" o:hr="t" fillcolor="#a0a0a0" stroked="f"/>
              </w:pict>
            </w:r>
          </w:p>
        </w:tc>
        <w:tc>
          <w:tcPr>
            <w:tcW w:w="0" w:type="auto"/>
            <w:vAlign w:val="center"/>
            <w:hideMark/>
          </w:tcPr>
          <w:p w:rsidR="00E05A94" w:rsidRPr="00E05A94" w:rsidRDefault="00E05A94" w:rsidP="00E05A94">
            <w:pPr>
              <w:spacing w:line="240" w:lineRule="auto"/>
              <w:jc w:val="left"/>
              <w:rPr>
                <w:rFonts w:ascii="Verdana" w:eastAsia="Times New Roman" w:hAnsi="Verdana" w:cs="Times New Roman"/>
                <w:color w:val="000000"/>
                <w:sz w:val="18"/>
                <w:szCs w:val="18"/>
                <w:lang w:val="pt-BR" w:eastAsia="pt-BR"/>
              </w:rPr>
            </w:pPr>
            <w:r w:rsidRPr="00E05A94">
              <w:rPr>
                <w:rFonts w:ascii="Verdana" w:eastAsia="Times New Roman" w:hAnsi="Verdana" w:cs="Times New Roman"/>
                <w:color w:val="000000"/>
                <w:sz w:val="18"/>
                <w:szCs w:val="18"/>
                <w:lang w:val="pt-BR" w:eastAsia="pt-BR"/>
              </w:rPr>
              <w:t> </w:t>
            </w:r>
          </w:p>
        </w:tc>
      </w:tr>
      <w:tr w:rsidR="00E05A94" w:rsidRPr="00E05A94" w:rsidTr="00E05A94">
        <w:trPr>
          <w:tblCellSpacing w:w="15" w:type="dxa"/>
          <w:jc w:val="center"/>
        </w:trPr>
        <w:tc>
          <w:tcPr>
            <w:tcW w:w="0" w:type="auto"/>
            <w:vAlign w:val="center"/>
            <w:hideMark/>
          </w:tcPr>
          <w:p w:rsidR="00E05A94" w:rsidRPr="00E05A94" w:rsidRDefault="00E05A94" w:rsidP="00E05A94">
            <w:pPr>
              <w:spacing w:line="240" w:lineRule="auto"/>
              <w:jc w:val="left"/>
              <w:rPr>
                <w:rFonts w:ascii="Verdana" w:eastAsia="Times New Roman" w:hAnsi="Verdana" w:cs="Times New Roman"/>
                <w:color w:val="000000"/>
                <w:sz w:val="18"/>
                <w:szCs w:val="18"/>
                <w:lang w:val="pt-BR" w:eastAsia="pt-BR"/>
              </w:rPr>
            </w:pPr>
            <w:r w:rsidRPr="00E05A94">
              <w:rPr>
                <w:rFonts w:ascii="Verdana" w:eastAsia="Times New Roman" w:hAnsi="Verdana" w:cs="Times New Roman"/>
                <w:color w:val="000000"/>
                <w:sz w:val="18"/>
                <w:szCs w:val="18"/>
                <w:lang w:val="pt-BR" w:eastAsia="pt-BR"/>
              </w:rPr>
              <w:t>TERCEIRA OFENSIVA</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A LUTA ARMADA </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r>
            <w:proofErr w:type="gramStart"/>
            <w:r w:rsidRPr="00E05A94">
              <w:rPr>
                <w:rFonts w:ascii="Verdana" w:eastAsia="Times New Roman" w:hAnsi="Verdana" w:cs="Times New Roman"/>
                <w:color w:val="000000"/>
                <w:sz w:val="18"/>
                <w:szCs w:val="18"/>
                <w:lang w:val="pt-BR" w:eastAsia="pt-BR"/>
              </w:rPr>
              <w:t>“</w:t>
            </w:r>
            <w:proofErr w:type="gramEnd"/>
            <w:r w:rsidRPr="00E05A94">
              <w:rPr>
                <w:rFonts w:ascii="Verdana" w:eastAsia="Times New Roman" w:hAnsi="Verdana" w:cs="Times New Roman"/>
                <w:color w:val="000000"/>
                <w:sz w:val="18"/>
                <w:szCs w:val="18"/>
                <w:lang w:val="pt-BR" w:eastAsia="pt-BR"/>
              </w:rPr>
              <w:t xml:space="preserve">Pode-se fazer uma enormidade de coisas: </w:t>
            </w:r>
            <w:proofErr w:type="spellStart"/>
            <w:r w:rsidRPr="00E05A94">
              <w:rPr>
                <w:rFonts w:ascii="Verdana" w:eastAsia="Times New Roman" w:hAnsi="Verdana" w:cs="Times New Roman"/>
                <w:color w:val="000000"/>
                <w:sz w:val="18"/>
                <w:szCs w:val="18"/>
                <w:lang w:val="pt-BR" w:eastAsia="pt-BR"/>
              </w:rPr>
              <w:t>seqüestrar</w:t>
            </w:r>
            <w:proofErr w:type="spellEnd"/>
            <w:r w:rsidRPr="00E05A94">
              <w:rPr>
                <w:rFonts w:ascii="Verdana" w:eastAsia="Times New Roman" w:hAnsi="Verdana" w:cs="Times New Roman"/>
                <w:color w:val="000000"/>
                <w:sz w:val="18"/>
                <w:szCs w:val="18"/>
                <w:lang w:val="pt-BR" w:eastAsia="pt-BR"/>
              </w:rPr>
              <w:t>, dinamitar, abater os chefes de polícia (...) depois continuar expropriando armas e dinheiro. Desejamos que o Exército adquira armamento moderno e eficaz; nós o tiraremos dele. (...) Nós estamos ligados à OLAS bem como a outras organizações revolucionárias do continente e, em particular, às que nos países vizinhos lutam com a mesma perspectiva que nós. É, enfim, um dever para com Cuba; libertá-la do cerco imperialista ou aliviar seu peso, combatendo-o externamente em todas as partes. A revolução cubana é a vanguarda da revolução latino-americana; esta vanguarda deve sobreviver”.</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CARLOS MARIGHELA – Terrorista </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Como vimos na seção anterior, a pronta reação militar brasileira em 1964 deu uma brusca freada na tentativa de tomar o poder por dentro de um governo fraco, caótico irresponsável e cúmplice da estratégia comunista. A resposta não se fez esperar, menos de dois anos depois, com a Conferência Tricontinental e a fundação </w:t>
            </w:r>
            <w:proofErr w:type="gramStart"/>
            <w:r w:rsidRPr="00E05A94">
              <w:rPr>
                <w:rFonts w:ascii="Verdana" w:eastAsia="Times New Roman" w:hAnsi="Verdana" w:cs="Times New Roman"/>
                <w:color w:val="000000"/>
                <w:sz w:val="18"/>
                <w:szCs w:val="18"/>
                <w:lang w:val="pt-BR" w:eastAsia="pt-BR"/>
              </w:rPr>
              <w:t>da OLAS</w:t>
            </w:r>
            <w:proofErr w:type="gramEnd"/>
            <w:r w:rsidRPr="00E05A94">
              <w:rPr>
                <w:rFonts w:ascii="Verdana" w:eastAsia="Times New Roman" w:hAnsi="Verdana" w:cs="Times New Roman"/>
                <w:color w:val="000000"/>
                <w:sz w:val="18"/>
                <w:szCs w:val="18"/>
                <w:lang w:val="pt-BR" w:eastAsia="pt-BR"/>
              </w:rPr>
              <w:t xml:space="preserve"> para a organização de novas bases para a continuação da ofensiva.</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Recapitulando: a primeira ofensiva no Brasil, golpista, foi a Intentona em 1935. A segunda foi </w:t>
            </w:r>
            <w:proofErr w:type="gramStart"/>
            <w:r w:rsidRPr="00E05A94">
              <w:rPr>
                <w:rFonts w:ascii="Verdana" w:eastAsia="Times New Roman" w:hAnsi="Verdana" w:cs="Times New Roman"/>
                <w:color w:val="000000"/>
                <w:sz w:val="18"/>
                <w:szCs w:val="18"/>
                <w:lang w:val="pt-BR" w:eastAsia="pt-BR"/>
              </w:rPr>
              <w:t>a</w:t>
            </w:r>
            <w:proofErr w:type="gramEnd"/>
            <w:r w:rsidRPr="00E05A94">
              <w:rPr>
                <w:rFonts w:ascii="Verdana" w:eastAsia="Times New Roman" w:hAnsi="Verdana" w:cs="Times New Roman"/>
                <w:color w:val="000000"/>
                <w:sz w:val="18"/>
                <w:szCs w:val="18"/>
                <w:lang w:val="pt-BR" w:eastAsia="pt-BR"/>
              </w:rPr>
              <w:t xml:space="preserve"> tentativa de tomada do poder “por dentro”. Entramos agora na terceira, a luta armada. Como veremos adiante, a Terceira Estratégia já estava em marcha desde 1958 e a visita de </w:t>
            </w:r>
            <w:proofErr w:type="spellStart"/>
            <w:r w:rsidRPr="00E05A94">
              <w:rPr>
                <w:rFonts w:ascii="Verdana" w:eastAsia="Times New Roman" w:hAnsi="Verdana" w:cs="Times New Roman"/>
                <w:color w:val="000000"/>
                <w:sz w:val="18"/>
                <w:szCs w:val="18"/>
                <w:lang w:val="pt-BR" w:eastAsia="pt-BR"/>
              </w:rPr>
              <w:t>Kossigin</w:t>
            </w:r>
            <w:proofErr w:type="spellEnd"/>
            <w:r w:rsidRPr="00E05A94">
              <w:rPr>
                <w:rFonts w:ascii="Verdana" w:eastAsia="Times New Roman" w:hAnsi="Verdana" w:cs="Times New Roman"/>
                <w:color w:val="000000"/>
                <w:sz w:val="18"/>
                <w:szCs w:val="18"/>
                <w:lang w:val="pt-BR" w:eastAsia="pt-BR"/>
              </w:rPr>
              <w:t xml:space="preserve"> a Cuba, referida no final da última seção, já fazia parte da mesma, mas não se freia um trem em alta velocidade sem risco de descarrilamento. Como muitos sabem, os Partidos Comunistas obedientes </w:t>
            </w:r>
            <w:proofErr w:type="gramStart"/>
            <w:r w:rsidRPr="00E05A94">
              <w:rPr>
                <w:rFonts w:ascii="Verdana" w:eastAsia="Times New Roman" w:hAnsi="Verdana" w:cs="Times New Roman"/>
                <w:color w:val="000000"/>
                <w:sz w:val="18"/>
                <w:szCs w:val="18"/>
                <w:lang w:val="pt-BR" w:eastAsia="pt-BR"/>
              </w:rPr>
              <w:t>a Moscou continuaram</w:t>
            </w:r>
            <w:proofErr w:type="gramEnd"/>
            <w:r w:rsidRPr="00E05A94">
              <w:rPr>
                <w:rFonts w:ascii="Verdana" w:eastAsia="Times New Roman" w:hAnsi="Verdana" w:cs="Times New Roman"/>
                <w:color w:val="000000"/>
                <w:sz w:val="18"/>
                <w:szCs w:val="18"/>
                <w:lang w:val="pt-BR" w:eastAsia="pt-BR"/>
              </w:rPr>
              <w:t xml:space="preserve"> defendendo a via pacífica e parlamentar e, aqui no Brasil, o PCB colocou-se frontalmente contra a luta armada.</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As ações armadas que já existiam de forma esporádica antes de 64 – como as Ligas Camponesas de Francisco </w:t>
            </w:r>
            <w:proofErr w:type="spellStart"/>
            <w:r w:rsidRPr="00E05A94">
              <w:rPr>
                <w:rFonts w:ascii="Verdana" w:eastAsia="Times New Roman" w:hAnsi="Verdana" w:cs="Times New Roman"/>
                <w:color w:val="000000"/>
                <w:sz w:val="18"/>
                <w:szCs w:val="18"/>
                <w:lang w:val="pt-BR" w:eastAsia="pt-BR"/>
              </w:rPr>
              <w:t>Julião</w:t>
            </w:r>
            <w:proofErr w:type="spellEnd"/>
            <w:r w:rsidRPr="00E05A94">
              <w:rPr>
                <w:rFonts w:ascii="Verdana" w:eastAsia="Times New Roman" w:hAnsi="Verdana" w:cs="Times New Roman"/>
                <w:color w:val="000000"/>
                <w:sz w:val="18"/>
                <w:szCs w:val="18"/>
                <w:lang w:val="pt-BR" w:eastAsia="pt-BR"/>
              </w:rPr>
              <w:t xml:space="preserve"> e os Grupos dos Onze de Leonel Brizola [1] - se intensificaram desde então mas ainda sem as características de ação coordenada. Já em agosto de 64 descobria-se um plano terrorista de inspiração brizolista em Porto Alegre, que levava o nome de Operação Pintassilgo [2], que previa o ataque a diversos quartéis, a tomada da Base Aérea de Canoas, no Rio Grande do Sul, e a utilização dos aviões da FAB para o bombardeamento aéreo do Palácio Piratini, visando à morte do Governador Ildo </w:t>
            </w:r>
            <w:proofErr w:type="spellStart"/>
            <w:r w:rsidRPr="00E05A94">
              <w:rPr>
                <w:rFonts w:ascii="Verdana" w:eastAsia="Times New Roman" w:hAnsi="Verdana" w:cs="Times New Roman"/>
                <w:color w:val="000000"/>
                <w:sz w:val="18"/>
                <w:szCs w:val="18"/>
                <w:lang w:val="pt-BR" w:eastAsia="pt-BR"/>
              </w:rPr>
              <w:t>Meneghetti</w:t>
            </w:r>
            <w:proofErr w:type="spellEnd"/>
            <w:r w:rsidRPr="00E05A94">
              <w:rPr>
                <w:rFonts w:ascii="Verdana" w:eastAsia="Times New Roman" w:hAnsi="Verdana" w:cs="Times New Roman"/>
                <w:color w:val="000000"/>
                <w:sz w:val="18"/>
                <w:szCs w:val="18"/>
                <w:lang w:val="pt-BR" w:eastAsia="pt-BR"/>
              </w:rPr>
              <w:t xml:space="preserve">. A prisão em Porto Alegre, em 26 de novembro de 1964, do capitão-aviador, Alfredo Ribeiro </w:t>
            </w:r>
            <w:proofErr w:type="spellStart"/>
            <w:r w:rsidRPr="00E05A94">
              <w:rPr>
                <w:rFonts w:ascii="Verdana" w:eastAsia="Times New Roman" w:hAnsi="Verdana" w:cs="Times New Roman"/>
                <w:color w:val="000000"/>
                <w:sz w:val="18"/>
                <w:szCs w:val="18"/>
                <w:lang w:val="pt-BR" w:eastAsia="pt-BR"/>
              </w:rPr>
              <w:t>Daudt</w:t>
            </w:r>
            <w:proofErr w:type="spellEnd"/>
            <w:r w:rsidRPr="00E05A94">
              <w:rPr>
                <w:rFonts w:ascii="Verdana" w:eastAsia="Times New Roman" w:hAnsi="Verdana" w:cs="Times New Roman"/>
                <w:color w:val="000000"/>
                <w:sz w:val="18"/>
                <w:szCs w:val="18"/>
                <w:lang w:val="pt-BR" w:eastAsia="pt-BR"/>
              </w:rPr>
              <w:t xml:space="preserve">, abortou a operação e todos os seus planos caíram em poder da polícia. Diversos militares da Aeronáutica estavam envolvidos. Em novembro houve explosão de bomba no Cine Bruni no Rio de Janeiro; em março de 65, nova tentativa brizolista, agora de uma ação guerrilheira com financiamento </w:t>
            </w:r>
            <w:proofErr w:type="spellStart"/>
            <w:r w:rsidRPr="00E05A94">
              <w:rPr>
                <w:rFonts w:ascii="Verdana" w:eastAsia="Times New Roman" w:hAnsi="Verdana" w:cs="Times New Roman"/>
                <w:color w:val="000000"/>
                <w:sz w:val="18"/>
                <w:szCs w:val="18"/>
                <w:lang w:val="pt-BR" w:eastAsia="pt-BR"/>
              </w:rPr>
              <w:t>castrista</w:t>
            </w:r>
            <w:proofErr w:type="spellEnd"/>
            <w:r w:rsidRPr="00E05A94">
              <w:rPr>
                <w:rFonts w:ascii="Verdana" w:eastAsia="Times New Roman" w:hAnsi="Verdana" w:cs="Times New Roman"/>
                <w:color w:val="000000"/>
                <w:sz w:val="18"/>
                <w:szCs w:val="18"/>
                <w:lang w:val="pt-BR" w:eastAsia="pt-BR"/>
              </w:rPr>
              <w:t xml:space="preserve">, através do </w:t>
            </w:r>
            <w:proofErr w:type="gramStart"/>
            <w:r w:rsidRPr="00E05A94">
              <w:rPr>
                <w:rFonts w:ascii="Verdana" w:eastAsia="Times New Roman" w:hAnsi="Verdana" w:cs="Times New Roman"/>
                <w:color w:val="000000"/>
                <w:sz w:val="18"/>
                <w:szCs w:val="18"/>
                <w:lang w:val="pt-BR" w:eastAsia="pt-BR"/>
              </w:rPr>
              <w:t xml:space="preserve">Coronel Jéferson </w:t>
            </w:r>
            <w:proofErr w:type="spellStart"/>
            <w:r w:rsidRPr="00E05A94">
              <w:rPr>
                <w:rFonts w:ascii="Verdana" w:eastAsia="Times New Roman" w:hAnsi="Verdana" w:cs="Times New Roman"/>
                <w:color w:val="000000"/>
                <w:sz w:val="18"/>
                <w:szCs w:val="18"/>
                <w:lang w:val="pt-BR" w:eastAsia="pt-BR"/>
              </w:rPr>
              <w:t>Cardim</w:t>
            </w:r>
            <w:proofErr w:type="spellEnd"/>
            <w:r w:rsidRPr="00E05A94">
              <w:rPr>
                <w:rFonts w:ascii="Verdana" w:eastAsia="Times New Roman" w:hAnsi="Verdana" w:cs="Times New Roman"/>
                <w:color w:val="000000"/>
                <w:sz w:val="18"/>
                <w:szCs w:val="18"/>
                <w:lang w:val="pt-BR" w:eastAsia="pt-BR"/>
              </w:rPr>
              <w:t xml:space="preserve"> Osório, também fracassada no Paraná</w:t>
            </w:r>
            <w:proofErr w:type="gramEnd"/>
            <w:r w:rsidRPr="00E05A94">
              <w:rPr>
                <w:rFonts w:ascii="Verdana" w:eastAsia="Times New Roman" w:hAnsi="Verdana" w:cs="Times New Roman"/>
                <w:color w:val="000000"/>
                <w:sz w:val="18"/>
                <w:szCs w:val="18"/>
                <w:lang w:val="pt-BR" w:eastAsia="pt-BR"/>
              </w:rPr>
              <w:t xml:space="preserve">; atentado a bomba contra o jornal “O Estado de São Paulo” em abril. Na Argélia, Miguel Arraes consegue o apoio de Ahmed Ben </w:t>
            </w:r>
            <w:proofErr w:type="spellStart"/>
            <w:r w:rsidRPr="00E05A94">
              <w:rPr>
                <w:rFonts w:ascii="Verdana" w:eastAsia="Times New Roman" w:hAnsi="Verdana" w:cs="Times New Roman"/>
                <w:color w:val="000000"/>
                <w:sz w:val="18"/>
                <w:szCs w:val="18"/>
                <w:lang w:val="pt-BR" w:eastAsia="pt-BR"/>
              </w:rPr>
              <w:t>Bella</w:t>
            </w:r>
            <w:proofErr w:type="spellEnd"/>
            <w:r w:rsidRPr="00E05A94">
              <w:rPr>
                <w:rFonts w:ascii="Verdana" w:eastAsia="Times New Roman" w:hAnsi="Verdana" w:cs="Times New Roman"/>
                <w:color w:val="000000"/>
                <w:sz w:val="18"/>
                <w:szCs w:val="18"/>
                <w:lang w:val="pt-BR" w:eastAsia="pt-BR"/>
              </w:rPr>
              <w:t xml:space="preserve"> para lançar as bases de um movimento guerrilheiro no Brasil. Mesmo com o golpe de Estado dado em Argel por </w:t>
            </w:r>
            <w:proofErr w:type="spellStart"/>
            <w:r w:rsidRPr="00E05A94">
              <w:rPr>
                <w:rFonts w:ascii="Verdana" w:eastAsia="Times New Roman" w:hAnsi="Verdana" w:cs="Times New Roman"/>
                <w:color w:val="000000"/>
                <w:sz w:val="18"/>
                <w:szCs w:val="18"/>
                <w:lang w:val="pt-BR" w:eastAsia="pt-BR"/>
              </w:rPr>
              <w:t>Houari</w:t>
            </w:r>
            <w:proofErr w:type="spellEnd"/>
            <w:r w:rsidRPr="00E05A94">
              <w:rPr>
                <w:rFonts w:ascii="Verdana" w:eastAsia="Times New Roman" w:hAnsi="Verdana" w:cs="Times New Roman"/>
                <w:color w:val="000000"/>
                <w:sz w:val="18"/>
                <w:szCs w:val="18"/>
                <w:lang w:val="pt-BR" w:eastAsia="pt-BR"/>
              </w:rPr>
              <w:t xml:space="preserve"> </w:t>
            </w:r>
            <w:proofErr w:type="spellStart"/>
            <w:r w:rsidRPr="00E05A94">
              <w:rPr>
                <w:rFonts w:ascii="Verdana" w:eastAsia="Times New Roman" w:hAnsi="Verdana" w:cs="Times New Roman"/>
                <w:color w:val="000000"/>
                <w:sz w:val="18"/>
                <w:szCs w:val="18"/>
                <w:lang w:val="pt-BR" w:eastAsia="pt-BR"/>
              </w:rPr>
              <w:t>Boumedienne</w:t>
            </w:r>
            <w:proofErr w:type="spellEnd"/>
            <w:r w:rsidRPr="00E05A94">
              <w:rPr>
                <w:rFonts w:ascii="Verdana" w:eastAsia="Times New Roman" w:hAnsi="Verdana" w:cs="Times New Roman"/>
                <w:color w:val="000000"/>
                <w:sz w:val="18"/>
                <w:szCs w:val="18"/>
                <w:lang w:val="pt-BR" w:eastAsia="pt-BR"/>
              </w:rPr>
              <w:t xml:space="preserve"> foram mantidas as garantias.</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A manhã de 25 de julho de 1966 pode ser considerada como o marco inicial da ação terrorista no Brasil, já como primeiro resultado entre nós da Conferência Tricontinental, quando três bombas explodiram no Recife, das quais a mais hedionda foi a do Aeroporto Internacional dos Guararapes, que pretendia eliminar o candidato a Presidente da República, General Costa e Silva. No total </w:t>
            </w:r>
            <w:proofErr w:type="gramStart"/>
            <w:r w:rsidRPr="00E05A94">
              <w:rPr>
                <w:rFonts w:ascii="Verdana" w:eastAsia="Times New Roman" w:hAnsi="Verdana" w:cs="Times New Roman"/>
                <w:color w:val="000000"/>
                <w:sz w:val="18"/>
                <w:szCs w:val="18"/>
                <w:lang w:val="pt-BR" w:eastAsia="pt-BR"/>
              </w:rPr>
              <w:t>2</w:t>
            </w:r>
            <w:proofErr w:type="gramEnd"/>
            <w:r w:rsidRPr="00E05A94">
              <w:rPr>
                <w:rFonts w:ascii="Verdana" w:eastAsia="Times New Roman" w:hAnsi="Verdana" w:cs="Times New Roman"/>
                <w:color w:val="000000"/>
                <w:sz w:val="18"/>
                <w:szCs w:val="18"/>
                <w:lang w:val="pt-BR" w:eastAsia="pt-BR"/>
              </w:rPr>
              <w:t xml:space="preserve"> pessoas morreram – um jornalista e um almirante reformado – e 16 ficaram feridas, das quais 13 eram civis, entre jornalistas, estudantes, professores, advogados e funcionários públicos, além de uma criança de 6 anos.</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Em 1o de dezembro do mesmo ano um dos mais importantes membros do Comitê Central do PCB, Carlos Marighela, pede demissão da Comissão Executiva do Partido devido a discordâncias quanto à manutenção da luta pacífica e parlamentar contra o regime militar. Já no início do ano havia escrito um panfleto intitulado “A Crise Brasileira” onde deixa claro que “o Exército Brasileiro terá que ser derrotado e destruído por ser o poder armado da classe dominante”.</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lastRenderedPageBreak/>
              <w:br/>
            </w:r>
            <w:r w:rsidRPr="00E05A94">
              <w:rPr>
                <w:rFonts w:ascii="Verdana" w:eastAsia="Times New Roman" w:hAnsi="Verdana" w:cs="Times New Roman"/>
                <w:color w:val="000000"/>
                <w:sz w:val="18"/>
                <w:szCs w:val="18"/>
                <w:lang w:val="pt-BR" w:eastAsia="pt-BR"/>
              </w:rPr>
              <w:br/>
              <w:t xml:space="preserve">No ano de 1967 Marighela vence as eleições internas na Conferência Estadual do PCB de São Paulo e, em julho, contrariando a orientação de Prestes e de Moscou comparece à reunião </w:t>
            </w:r>
            <w:proofErr w:type="gramStart"/>
            <w:r w:rsidRPr="00E05A94">
              <w:rPr>
                <w:rFonts w:ascii="Verdana" w:eastAsia="Times New Roman" w:hAnsi="Verdana" w:cs="Times New Roman"/>
                <w:color w:val="000000"/>
                <w:sz w:val="18"/>
                <w:szCs w:val="18"/>
                <w:lang w:val="pt-BR" w:eastAsia="pt-BR"/>
              </w:rPr>
              <w:t>da OLAS</w:t>
            </w:r>
            <w:proofErr w:type="gramEnd"/>
            <w:r w:rsidRPr="00E05A94">
              <w:rPr>
                <w:rFonts w:ascii="Verdana" w:eastAsia="Times New Roman" w:hAnsi="Verdana" w:cs="Times New Roman"/>
                <w:color w:val="000000"/>
                <w:sz w:val="18"/>
                <w:szCs w:val="18"/>
                <w:lang w:val="pt-BR" w:eastAsia="pt-BR"/>
              </w:rPr>
              <w:t xml:space="preserve"> que </w:t>
            </w:r>
            <w:proofErr w:type="spellStart"/>
            <w:r w:rsidRPr="00E05A94">
              <w:rPr>
                <w:rFonts w:ascii="Verdana" w:eastAsia="Times New Roman" w:hAnsi="Verdana" w:cs="Times New Roman"/>
                <w:color w:val="000000"/>
                <w:sz w:val="18"/>
                <w:szCs w:val="18"/>
                <w:lang w:val="pt-BR" w:eastAsia="pt-BR"/>
              </w:rPr>
              <w:t>Kossygin</w:t>
            </w:r>
            <w:proofErr w:type="spellEnd"/>
            <w:r w:rsidRPr="00E05A94">
              <w:rPr>
                <w:rFonts w:ascii="Verdana" w:eastAsia="Times New Roman" w:hAnsi="Verdana" w:cs="Times New Roman"/>
                <w:color w:val="000000"/>
                <w:sz w:val="18"/>
                <w:szCs w:val="18"/>
                <w:lang w:val="pt-BR" w:eastAsia="pt-BR"/>
              </w:rPr>
              <w:t xml:space="preserve"> tentara adiar mas Fidel confirmara. Sendo desautorizado por Prestes recusa-se a obedecer e é expulso do PCB em setembro, fundando a Ação Libertadora Nacional (ALN), dando início à luta armada mais organizada seguindo seu “Mini Manual de Guerrilha Urbana” [3].</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A reunião </w:t>
            </w:r>
            <w:proofErr w:type="gramStart"/>
            <w:r w:rsidRPr="00E05A94">
              <w:rPr>
                <w:rFonts w:ascii="Verdana" w:eastAsia="Times New Roman" w:hAnsi="Verdana" w:cs="Times New Roman"/>
                <w:color w:val="000000"/>
                <w:sz w:val="18"/>
                <w:szCs w:val="18"/>
                <w:lang w:val="pt-BR" w:eastAsia="pt-BR"/>
              </w:rPr>
              <w:t>da OLAS</w:t>
            </w:r>
            <w:proofErr w:type="gramEnd"/>
            <w:r w:rsidRPr="00E05A94">
              <w:rPr>
                <w:rFonts w:ascii="Verdana" w:eastAsia="Times New Roman" w:hAnsi="Verdana" w:cs="Times New Roman"/>
                <w:color w:val="000000"/>
                <w:sz w:val="18"/>
                <w:szCs w:val="18"/>
                <w:lang w:val="pt-BR" w:eastAsia="pt-BR"/>
              </w:rPr>
              <w:t xml:space="preserve"> (31/07 a 10/08/67) contou com a presença de mais de setecentos delegados representando movimentos revolucionários de 22 países latino-americanos. Foi enfatizada a definição de ação contra a intervenção político-militar e a penetração econômica do imperialismo norte-americano. O documento final determinava, por consenso, a existência de um Comitê Permanente, sediado em Havana, que se constituiria na “genuína representação dos povos da América Latina” (como vimos na Parte I para desqualificar totalmente a OEA por ter expulsado Cuba). Cuba firmava-se assim como a vanguarda revolucionária da América Latina. Apesar de, na aparência, a OLAS se </w:t>
            </w:r>
            <w:proofErr w:type="gramStart"/>
            <w:r w:rsidRPr="00E05A94">
              <w:rPr>
                <w:rFonts w:ascii="Verdana" w:eastAsia="Times New Roman" w:hAnsi="Verdana" w:cs="Times New Roman"/>
                <w:color w:val="000000"/>
                <w:sz w:val="18"/>
                <w:szCs w:val="18"/>
                <w:lang w:val="pt-BR" w:eastAsia="pt-BR"/>
              </w:rPr>
              <w:t>tratar</w:t>
            </w:r>
            <w:proofErr w:type="gramEnd"/>
            <w:r w:rsidRPr="00E05A94">
              <w:rPr>
                <w:rFonts w:ascii="Verdana" w:eastAsia="Times New Roman" w:hAnsi="Verdana" w:cs="Times New Roman"/>
                <w:color w:val="000000"/>
                <w:sz w:val="18"/>
                <w:szCs w:val="18"/>
                <w:lang w:val="pt-BR" w:eastAsia="pt-BR"/>
              </w:rPr>
              <w:t xml:space="preserve"> apenas de um órgão de solidariedade não impositivo, era realmente uma nova Internacional Comunista, um novo </w:t>
            </w:r>
            <w:proofErr w:type="spellStart"/>
            <w:r w:rsidRPr="00E05A94">
              <w:rPr>
                <w:rFonts w:ascii="Verdana" w:eastAsia="Times New Roman" w:hAnsi="Verdana" w:cs="Times New Roman"/>
                <w:color w:val="000000"/>
                <w:sz w:val="18"/>
                <w:szCs w:val="18"/>
                <w:lang w:val="pt-BR" w:eastAsia="pt-BR"/>
              </w:rPr>
              <w:t>Komintern</w:t>
            </w:r>
            <w:proofErr w:type="spellEnd"/>
            <w:r w:rsidRPr="00E05A94">
              <w:rPr>
                <w:rFonts w:ascii="Verdana" w:eastAsia="Times New Roman" w:hAnsi="Verdana" w:cs="Times New Roman"/>
                <w:color w:val="000000"/>
                <w:sz w:val="18"/>
                <w:szCs w:val="18"/>
                <w:lang w:val="pt-BR" w:eastAsia="pt-BR"/>
              </w:rPr>
              <w:t>, dirigido para a área específica da América Latina. À sua sombra várias organizações terroristas se estabeleceram em todos os países, sendo as mais importantes da América do Sul:</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 no Brasil, além da ALN e das ações armadas do PCB, a Vanguarda Popular Revolucionária (VPR) de Carlos </w:t>
            </w:r>
            <w:proofErr w:type="spellStart"/>
            <w:r w:rsidRPr="00E05A94">
              <w:rPr>
                <w:rFonts w:ascii="Verdana" w:eastAsia="Times New Roman" w:hAnsi="Verdana" w:cs="Times New Roman"/>
                <w:color w:val="000000"/>
                <w:sz w:val="18"/>
                <w:szCs w:val="18"/>
                <w:lang w:val="pt-BR" w:eastAsia="pt-BR"/>
              </w:rPr>
              <w:t>Lamaraca</w:t>
            </w:r>
            <w:proofErr w:type="spellEnd"/>
            <w:r w:rsidRPr="00E05A94">
              <w:rPr>
                <w:rFonts w:ascii="Verdana" w:eastAsia="Times New Roman" w:hAnsi="Verdana" w:cs="Times New Roman"/>
                <w:color w:val="000000"/>
                <w:sz w:val="18"/>
                <w:szCs w:val="18"/>
                <w:lang w:val="pt-BR" w:eastAsia="pt-BR"/>
              </w:rPr>
              <w:t xml:space="preserve"> outro terrorista e desertor, a </w:t>
            </w:r>
            <w:proofErr w:type="spellStart"/>
            <w:r w:rsidRPr="00E05A94">
              <w:rPr>
                <w:rFonts w:ascii="Verdana" w:eastAsia="Times New Roman" w:hAnsi="Verdana" w:cs="Times New Roman"/>
                <w:color w:val="000000"/>
                <w:sz w:val="18"/>
                <w:szCs w:val="18"/>
                <w:lang w:val="pt-BR" w:eastAsia="pt-BR"/>
              </w:rPr>
              <w:t>VAR-Palmares</w:t>
            </w:r>
            <w:proofErr w:type="spellEnd"/>
            <w:r w:rsidRPr="00E05A94">
              <w:rPr>
                <w:rFonts w:ascii="Verdana" w:eastAsia="Times New Roman" w:hAnsi="Verdana" w:cs="Times New Roman"/>
                <w:color w:val="000000"/>
                <w:sz w:val="18"/>
                <w:szCs w:val="18"/>
                <w:lang w:val="pt-BR" w:eastAsia="pt-BR"/>
              </w:rPr>
              <w:t>, a Organização Revolucionária Marxista Política Operária (POLOP); a Ação Popular Marxista-Leninista do Brasil (APML) [4];</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 no Uruguai, o </w:t>
            </w:r>
            <w:proofErr w:type="spellStart"/>
            <w:r w:rsidRPr="00E05A94">
              <w:rPr>
                <w:rFonts w:ascii="Verdana" w:eastAsia="Times New Roman" w:hAnsi="Verdana" w:cs="Times New Roman"/>
                <w:color w:val="000000"/>
                <w:sz w:val="18"/>
                <w:szCs w:val="18"/>
                <w:lang w:val="pt-BR" w:eastAsia="pt-BR"/>
              </w:rPr>
              <w:t>Movimiento</w:t>
            </w:r>
            <w:proofErr w:type="spellEnd"/>
            <w:r w:rsidRPr="00E05A94">
              <w:rPr>
                <w:rFonts w:ascii="Verdana" w:eastAsia="Times New Roman" w:hAnsi="Verdana" w:cs="Times New Roman"/>
                <w:color w:val="000000"/>
                <w:sz w:val="18"/>
                <w:szCs w:val="18"/>
                <w:lang w:val="pt-BR" w:eastAsia="pt-BR"/>
              </w:rPr>
              <w:t xml:space="preserve"> de </w:t>
            </w:r>
            <w:proofErr w:type="spellStart"/>
            <w:r w:rsidRPr="00E05A94">
              <w:rPr>
                <w:rFonts w:ascii="Verdana" w:eastAsia="Times New Roman" w:hAnsi="Verdana" w:cs="Times New Roman"/>
                <w:color w:val="000000"/>
                <w:sz w:val="18"/>
                <w:szCs w:val="18"/>
                <w:lang w:val="pt-BR" w:eastAsia="pt-BR"/>
              </w:rPr>
              <w:t>Liberación</w:t>
            </w:r>
            <w:proofErr w:type="spellEnd"/>
            <w:r w:rsidRPr="00E05A94">
              <w:rPr>
                <w:rFonts w:ascii="Verdana" w:eastAsia="Times New Roman" w:hAnsi="Verdana" w:cs="Times New Roman"/>
                <w:color w:val="000000"/>
                <w:sz w:val="18"/>
                <w:szCs w:val="18"/>
                <w:lang w:val="pt-BR" w:eastAsia="pt-BR"/>
              </w:rPr>
              <w:t xml:space="preserve"> Nacional (TUPAMAROS);</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 na Argentina, o </w:t>
            </w:r>
            <w:proofErr w:type="spellStart"/>
            <w:r w:rsidRPr="00E05A94">
              <w:rPr>
                <w:rFonts w:ascii="Verdana" w:eastAsia="Times New Roman" w:hAnsi="Verdana" w:cs="Times New Roman"/>
                <w:color w:val="000000"/>
                <w:sz w:val="18"/>
                <w:szCs w:val="18"/>
                <w:lang w:val="pt-BR" w:eastAsia="pt-BR"/>
              </w:rPr>
              <w:t>Movimiento</w:t>
            </w:r>
            <w:proofErr w:type="spellEnd"/>
            <w:r w:rsidRPr="00E05A94">
              <w:rPr>
                <w:rFonts w:ascii="Verdana" w:eastAsia="Times New Roman" w:hAnsi="Verdana" w:cs="Times New Roman"/>
                <w:color w:val="000000"/>
                <w:sz w:val="18"/>
                <w:szCs w:val="18"/>
                <w:lang w:val="pt-BR" w:eastAsia="pt-BR"/>
              </w:rPr>
              <w:t xml:space="preserve"> Peronista MONTONERO, o </w:t>
            </w:r>
            <w:proofErr w:type="spellStart"/>
            <w:r w:rsidRPr="00E05A94">
              <w:rPr>
                <w:rFonts w:ascii="Verdana" w:eastAsia="Times New Roman" w:hAnsi="Verdana" w:cs="Times New Roman"/>
                <w:color w:val="000000"/>
                <w:sz w:val="18"/>
                <w:szCs w:val="18"/>
                <w:lang w:val="pt-BR" w:eastAsia="pt-BR"/>
              </w:rPr>
              <w:t>Ejército</w:t>
            </w:r>
            <w:proofErr w:type="spellEnd"/>
            <w:r w:rsidRPr="00E05A94">
              <w:rPr>
                <w:rFonts w:ascii="Verdana" w:eastAsia="Times New Roman" w:hAnsi="Verdana" w:cs="Times New Roman"/>
                <w:color w:val="000000"/>
                <w:sz w:val="18"/>
                <w:szCs w:val="18"/>
                <w:lang w:val="pt-BR" w:eastAsia="pt-BR"/>
              </w:rPr>
              <w:t xml:space="preserve"> Revolucionário </w:t>
            </w:r>
            <w:proofErr w:type="spellStart"/>
            <w:proofErr w:type="gramStart"/>
            <w:r w:rsidRPr="00E05A94">
              <w:rPr>
                <w:rFonts w:ascii="Verdana" w:eastAsia="Times New Roman" w:hAnsi="Verdana" w:cs="Times New Roman"/>
                <w:color w:val="000000"/>
                <w:sz w:val="18"/>
                <w:szCs w:val="18"/>
                <w:lang w:val="pt-BR" w:eastAsia="pt-BR"/>
              </w:rPr>
              <w:t>del</w:t>
            </w:r>
            <w:proofErr w:type="spellEnd"/>
            <w:proofErr w:type="gramEnd"/>
            <w:r w:rsidRPr="00E05A94">
              <w:rPr>
                <w:rFonts w:ascii="Verdana" w:eastAsia="Times New Roman" w:hAnsi="Verdana" w:cs="Times New Roman"/>
                <w:color w:val="000000"/>
                <w:sz w:val="18"/>
                <w:szCs w:val="18"/>
                <w:lang w:val="pt-BR" w:eastAsia="pt-BR"/>
              </w:rPr>
              <w:t xml:space="preserve"> </w:t>
            </w:r>
            <w:proofErr w:type="spellStart"/>
            <w:r w:rsidRPr="00E05A94">
              <w:rPr>
                <w:rFonts w:ascii="Verdana" w:eastAsia="Times New Roman" w:hAnsi="Verdana" w:cs="Times New Roman"/>
                <w:color w:val="000000"/>
                <w:sz w:val="18"/>
                <w:szCs w:val="18"/>
                <w:lang w:val="pt-BR" w:eastAsia="pt-BR"/>
              </w:rPr>
              <w:t>Pueblo</w:t>
            </w:r>
            <w:proofErr w:type="spellEnd"/>
            <w:r w:rsidRPr="00E05A94">
              <w:rPr>
                <w:rFonts w:ascii="Verdana" w:eastAsia="Times New Roman" w:hAnsi="Verdana" w:cs="Times New Roman"/>
                <w:color w:val="000000"/>
                <w:sz w:val="18"/>
                <w:szCs w:val="18"/>
                <w:lang w:val="pt-BR" w:eastAsia="pt-BR"/>
              </w:rPr>
              <w:t xml:space="preserve"> (ERP);</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 no Chile, o </w:t>
            </w:r>
            <w:proofErr w:type="spellStart"/>
            <w:r w:rsidRPr="00E05A94">
              <w:rPr>
                <w:rFonts w:ascii="Verdana" w:eastAsia="Times New Roman" w:hAnsi="Verdana" w:cs="Times New Roman"/>
                <w:color w:val="000000"/>
                <w:sz w:val="18"/>
                <w:szCs w:val="18"/>
                <w:lang w:val="pt-BR" w:eastAsia="pt-BR"/>
              </w:rPr>
              <w:t>Movimiento</w:t>
            </w:r>
            <w:proofErr w:type="spellEnd"/>
            <w:r w:rsidRPr="00E05A94">
              <w:rPr>
                <w:rFonts w:ascii="Verdana" w:eastAsia="Times New Roman" w:hAnsi="Verdana" w:cs="Times New Roman"/>
                <w:color w:val="000000"/>
                <w:sz w:val="18"/>
                <w:szCs w:val="18"/>
                <w:lang w:val="pt-BR" w:eastAsia="pt-BR"/>
              </w:rPr>
              <w:t xml:space="preserve"> de </w:t>
            </w:r>
            <w:proofErr w:type="spellStart"/>
            <w:r w:rsidRPr="00E05A94">
              <w:rPr>
                <w:rFonts w:ascii="Verdana" w:eastAsia="Times New Roman" w:hAnsi="Verdana" w:cs="Times New Roman"/>
                <w:color w:val="000000"/>
                <w:sz w:val="18"/>
                <w:szCs w:val="18"/>
                <w:lang w:val="pt-BR" w:eastAsia="pt-BR"/>
              </w:rPr>
              <w:t>Izquierda</w:t>
            </w:r>
            <w:proofErr w:type="spellEnd"/>
            <w:r w:rsidRPr="00E05A94">
              <w:rPr>
                <w:rFonts w:ascii="Verdana" w:eastAsia="Times New Roman" w:hAnsi="Verdana" w:cs="Times New Roman"/>
                <w:color w:val="000000"/>
                <w:sz w:val="18"/>
                <w:szCs w:val="18"/>
                <w:lang w:val="pt-BR" w:eastAsia="pt-BR"/>
              </w:rPr>
              <w:t xml:space="preserve"> Revolucionaria (MIR);</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 no Peru, o </w:t>
            </w:r>
            <w:proofErr w:type="spellStart"/>
            <w:r w:rsidRPr="00E05A94">
              <w:rPr>
                <w:rFonts w:ascii="Verdana" w:eastAsia="Times New Roman" w:hAnsi="Verdana" w:cs="Times New Roman"/>
                <w:color w:val="000000"/>
                <w:sz w:val="18"/>
                <w:szCs w:val="18"/>
                <w:lang w:val="pt-BR" w:eastAsia="pt-BR"/>
              </w:rPr>
              <w:t>Movimiento</w:t>
            </w:r>
            <w:proofErr w:type="spellEnd"/>
            <w:r w:rsidRPr="00E05A94">
              <w:rPr>
                <w:rFonts w:ascii="Verdana" w:eastAsia="Times New Roman" w:hAnsi="Verdana" w:cs="Times New Roman"/>
                <w:color w:val="000000"/>
                <w:sz w:val="18"/>
                <w:szCs w:val="18"/>
                <w:lang w:val="pt-BR" w:eastAsia="pt-BR"/>
              </w:rPr>
              <w:t xml:space="preserve"> </w:t>
            </w:r>
            <w:proofErr w:type="spellStart"/>
            <w:r w:rsidRPr="00E05A94">
              <w:rPr>
                <w:rFonts w:ascii="Verdana" w:eastAsia="Times New Roman" w:hAnsi="Verdana" w:cs="Times New Roman"/>
                <w:color w:val="000000"/>
                <w:sz w:val="18"/>
                <w:szCs w:val="18"/>
                <w:lang w:val="pt-BR" w:eastAsia="pt-BR"/>
              </w:rPr>
              <w:t>Revolucionario</w:t>
            </w:r>
            <w:proofErr w:type="spellEnd"/>
            <w:r w:rsidRPr="00E05A94">
              <w:rPr>
                <w:rFonts w:ascii="Verdana" w:eastAsia="Times New Roman" w:hAnsi="Verdana" w:cs="Times New Roman"/>
                <w:color w:val="000000"/>
                <w:sz w:val="18"/>
                <w:szCs w:val="18"/>
                <w:lang w:val="pt-BR" w:eastAsia="pt-BR"/>
              </w:rPr>
              <w:t xml:space="preserve"> </w:t>
            </w:r>
            <w:proofErr w:type="spellStart"/>
            <w:r w:rsidRPr="00E05A94">
              <w:rPr>
                <w:rFonts w:ascii="Verdana" w:eastAsia="Times New Roman" w:hAnsi="Verdana" w:cs="Times New Roman"/>
                <w:color w:val="000000"/>
                <w:sz w:val="18"/>
                <w:szCs w:val="18"/>
                <w:lang w:val="pt-BR" w:eastAsia="pt-BR"/>
              </w:rPr>
              <w:t>Tupac</w:t>
            </w:r>
            <w:proofErr w:type="spellEnd"/>
            <w:r w:rsidRPr="00E05A94">
              <w:rPr>
                <w:rFonts w:ascii="Verdana" w:eastAsia="Times New Roman" w:hAnsi="Verdana" w:cs="Times New Roman"/>
                <w:color w:val="000000"/>
                <w:sz w:val="18"/>
                <w:szCs w:val="18"/>
                <w:lang w:val="pt-BR" w:eastAsia="pt-BR"/>
              </w:rPr>
              <w:t xml:space="preserve"> </w:t>
            </w:r>
            <w:proofErr w:type="spellStart"/>
            <w:r w:rsidRPr="00E05A94">
              <w:rPr>
                <w:rFonts w:ascii="Verdana" w:eastAsia="Times New Roman" w:hAnsi="Verdana" w:cs="Times New Roman"/>
                <w:color w:val="000000"/>
                <w:sz w:val="18"/>
                <w:szCs w:val="18"/>
                <w:lang w:val="pt-BR" w:eastAsia="pt-BR"/>
              </w:rPr>
              <w:t>Amaru</w:t>
            </w:r>
            <w:proofErr w:type="spellEnd"/>
            <w:r w:rsidRPr="00E05A94">
              <w:rPr>
                <w:rFonts w:ascii="Verdana" w:eastAsia="Times New Roman" w:hAnsi="Verdana" w:cs="Times New Roman"/>
                <w:color w:val="000000"/>
                <w:sz w:val="18"/>
                <w:szCs w:val="18"/>
                <w:lang w:val="pt-BR" w:eastAsia="pt-BR"/>
              </w:rPr>
              <w:t xml:space="preserve"> (MRTA) e o Sendero Luminoso;</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 na Colômbia, </w:t>
            </w:r>
            <w:proofErr w:type="spellStart"/>
            <w:r w:rsidRPr="00E05A94">
              <w:rPr>
                <w:rFonts w:ascii="Verdana" w:eastAsia="Times New Roman" w:hAnsi="Verdana" w:cs="Times New Roman"/>
                <w:color w:val="000000"/>
                <w:sz w:val="18"/>
                <w:szCs w:val="18"/>
                <w:lang w:val="pt-BR" w:eastAsia="pt-BR"/>
              </w:rPr>
              <w:t>Fuerzas</w:t>
            </w:r>
            <w:proofErr w:type="spellEnd"/>
            <w:r w:rsidRPr="00E05A94">
              <w:rPr>
                <w:rFonts w:ascii="Verdana" w:eastAsia="Times New Roman" w:hAnsi="Verdana" w:cs="Times New Roman"/>
                <w:color w:val="000000"/>
                <w:sz w:val="18"/>
                <w:szCs w:val="18"/>
                <w:lang w:val="pt-BR" w:eastAsia="pt-BR"/>
              </w:rPr>
              <w:t xml:space="preserve"> Armadas Revolucionarias de </w:t>
            </w:r>
            <w:proofErr w:type="spellStart"/>
            <w:r w:rsidRPr="00E05A94">
              <w:rPr>
                <w:rFonts w:ascii="Verdana" w:eastAsia="Times New Roman" w:hAnsi="Verdana" w:cs="Times New Roman"/>
                <w:color w:val="000000"/>
                <w:sz w:val="18"/>
                <w:szCs w:val="18"/>
                <w:lang w:val="pt-BR" w:eastAsia="pt-BR"/>
              </w:rPr>
              <w:t>Colombia</w:t>
            </w:r>
            <w:proofErr w:type="spellEnd"/>
            <w:r w:rsidRPr="00E05A94">
              <w:rPr>
                <w:rFonts w:ascii="Verdana" w:eastAsia="Times New Roman" w:hAnsi="Verdana" w:cs="Times New Roman"/>
                <w:color w:val="000000"/>
                <w:sz w:val="18"/>
                <w:szCs w:val="18"/>
                <w:lang w:val="pt-BR" w:eastAsia="pt-BR"/>
              </w:rPr>
              <w:t xml:space="preserve"> (FARC) e o </w:t>
            </w:r>
            <w:proofErr w:type="spellStart"/>
            <w:r w:rsidRPr="00E05A94">
              <w:rPr>
                <w:rFonts w:ascii="Verdana" w:eastAsia="Times New Roman" w:hAnsi="Verdana" w:cs="Times New Roman"/>
                <w:color w:val="000000"/>
                <w:sz w:val="18"/>
                <w:szCs w:val="18"/>
                <w:lang w:val="pt-BR" w:eastAsia="pt-BR"/>
              </w:rPr>
              <w:t>Ejército</w:t>
            </w:r>
            <w:proofErr w:type="spellEnd"/>
            <w:r w:rsidRPr="00E05A94">
              <w:rPr>
                <w:rFonts w:ascii="Verdana" w:eastAsia="Times New Roman" w:hAnsi="Verdana" w:cs="Times New Roman"/>
                <w:color w:val="000000"/>
                <w:sz w:val="18"/>
                <w:szCs w:val="18"/>
                <w:lang w:val="pt-BR" w:eastAsia="pt-BR"/>
              </w:rPr>
              <w:t xml:space="preserve"> de </w:t>
            </w:r>
            <w:proofErr w:type="spellStart"/>
            <w:r w:rsidRPr="00E05A94">
              <w:rPr>
                <w:rFonts w:ascii="Verdana" w:eastAsia="Times New Roman" w:hAnsi="Verdana" w:cs="Times New Roman"/>
                <w:color w:val="000000"/>
                <w:sz w:val="18"/>
                <w:szCs w:val="18"/>
                <w:lang w:val="pt-BR" w:eastAsia="pt-BR"/>
              </w:rPr>
              <w:t>Liberación</w:t>
            </w:r>
            <w:proofErr w:type="spellEnd"/>
            <w:r w:rsidRPr="00E05A94">
              <w:rPr>
                <w:rFonts w:ascii="Verdana" w:eastAsia="Times New Roman" w:hAnsi="Verdana" w:cs="Times New Roman"/>
                <w:color w:val="000000"/>
                <w:sz w:val="18"/>
                <w:szCs w:val="18"/>
                <w:lang w:val="pt-BR" w:eastAsia="pt-BR"/>
              </w:rPr>
              <w:t xml:space="preserve"> Nacional (ELN);</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 na Bolívia o </w:t>
            </w:r>
            <w:proofErr w:type="spellStart"/>
            <w:r w:rsidRPr="00E05A94">
              <w:rPr>
                <w:rFonts w:ascii="Verdana" w:eastAsia="Times New Roman" w:hAnsi="Verdana" w:cs="Times New Roman"/>
                <w:color w:val="000000"/>
                <w:sz w:val="18"/>
                <w:szCs w:val="18"/>
                <w:lang w:val="pt-BR" w:eastAsia="pt-BR"/>
              </w:rPr>
              <w:t>Ejército</w:t>
            </w:r>
            <w:proofErr w:type="spellEnd"/>
            <w:r w:rsidRPr="00E05A94">
              <w:rPr>
                <w:rFonts w:ascii="Verdana" w:eastAsia="Times New Roman" w:hAnsi="Verdana" w:cs="Times New Roman"/>
                <w:color w:val="000000"/>
                <w:sz w:val="18"/>
                <w:szCs w:val="18"/>
                <w:lang w:val="pt-BR" w:eastAsia="pt-BR"/>
              </w:rPr>
              <w:t xml:space="preserve"> de </w:t>
            </w:r>
            <w:proofErr w:type="spellStart"/>
            <w:r w:rsidRPr="00E05A94">
              <w:rPr>
                <w:rFonts w:ascii="Verdana" w:eastAsia="Times New Roman" w:hAnsi="Verdana" w:cs="Times New Roman"/>
                <w:color w:val="000000"/>
                <w:sz w:val="18"/>
                <w:szCs w:val="18"/>
                <w:lang w:val="pt-BR" w:eastAsia="pt-BR"/>
              </w:rPr>
              <w:t>Liberación</w:t>
            </w:r>
            <w:proofErr w:type="spellEnd"/>
            <w:r w:rsidRPr="00E05A94">
              <w:rPr>
                <w:rFonts w:ascii="Verdana" w:eastAsia="Times New Roman" w:hAnsi="Verdana" w:cs="Times New Roman"/>
                <w:color w:val="000000"/>
                <w:sz w:val="18"/>
                <w:szCs w:val="18"/>
                <w:lang w:val="pt-BR" w:eastAsia="pt-BR"/>
              </w:rPr>
              <w:t xml:space="preserve"> Nacional (ELN).</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Mais uma vez, a pronta ação militar brasileira, com a edição do Ato Institucional nº 5 em 13 de dezembro de 1968, que dava mais poderes às forças da lei para combater o terrorismo e a guerrilha, paralisou momentaneamente a ofensiva. A violência armada não foi, portanto, como hoje se ensina aos jovens, uma reação ao Ato Institucional nº 5 que "endureceu" o regime. Ela já existia antes, muito antes mesmo, já nos governos Juscelino, Jânio Quadros e João Goulart. Pelo contrário, tanto a </w:t>
            </w:r>
            <w:proofErr w:type="spellStart"/>
            <w:r w:rsidRPr="00E05A94">
              <w:rPr>
                <w:rFonts w:ascii="Verdana" w:eastAsia="Times New Roman" w:hAnsi="Verdana" w:cs="Times New Roman"/>
                <w:color w:val="000000"/>
                <w:sz w:val="18"/>
                <w:szCs w:val="18"/>
                <w:lang w:val="pt-BR" w:eastAsia="pt-BR"/>
              </w:rPr>
              <w:t>Contra-Revolução</w:t>
            </w:r>
            <w:proofErr w:type="spellEnd"/>
            <w:r w:rsidRPr="00E05A94">
              <w:rPr>
                <w:rFonts w:ascii="Verdana" w:eastAsia="Times New Roman" w:hAnsi="Verdana" w:cs="Times New Roman"/>
                <w:color w:val="000000"/>
                <w:sz w:val="18"/>
                <w:szCs w:val="18"/>
                <w:lang w:val="pt-BR" w:eastAsia="pt-BR"/>
              </w:rPr>
              <w:t xml:space="preserve"> de 64 quanto o AI-5 foram reações à crescente escalada da luta armada de acordo com as determinações de Havana. </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Mas a ofensiva só amainou, não arrefeceu o ânimo nos demais países da América Latina, cabendo uma menção importante ao Chile. Antes disto, no mesmo ano de 1968 uma Junta Militar esquerdista, comandada pelo General Juan Velasco </w:t>
            </w:r>
            <w:proofErr w:type="spellStart"/>
            <w:r w:rsidRPr="00E05A94">
              <w:rPr>
                <w:rFonts w:ascii="Verdana" w:eastAsia="Times New Roman" w:hAnsi="Verdana" w:cs="Times New Roman"/>
                <w:color w:val="000000"/>
                <w:sz w:val="18"/>
                <w:szCs w:val="18"/>
                <w:lang w:val="pt-BR" w:eastAsia="pt-BR"/>
              </w:rPr>
              <w:t>Alvarado</w:t>
            </w:r>
            <w:proofErr w:type="spellEnd"/>
            <w:r w:rsidRPr="00E05A94">
              <w:rPr>
                <w:rFonts w:ascii="Verdana" w:eastAsia="Times New Roman" w:hAnsi="Verdana" w:cs="Times New Roman"/>
                <w:color w:val="000000"/>
                <w:sz w:val="18"/>
                <w:szCs w:val="18"/>
                <w:lang w:val="pt-BR" w:eastAsia="pt-BR"/>
              </w:rPr>
              <w:t xml:space="preserve">, tomou o poder no Peru, estabelecendo um governo nacionalista e pró-soviético que </w:t>
            </w:r>
            <w:proofErr w:type="gramStart"/>
            <w:r w:rsidRPr="00E05A94">
              <w:rPr>
                <w:rFonts w:ascii="Verdana" w:eastAsia="Times New Roman" w:hAnsi="Verdana" w:cs="Times New Roman"/>
                <w:color w:val="000000"/>
                <w:sz w:val="18"/>
                <w:szCs w:val="18"/>
                <w:lang w:val="pt-BR" w:eastAsia="pt-BR"/>
              </w:rPr>
              <w:t>durou</w:t>
            </w:r>
            <w:proofErr w:type="gramEnd"/>
            <w:r w:rsidRPr="00E05A94">
              <w:rPr>
                <w:rFonts w:ascii="Verdana" w:eastAsia="Times New Roman" w:hAnsi="Verdana" w:cs="Times New Roman"/>
                <w:color w:val="000000"/>
                <w:sz w:val="18"/>
                <w:szCs w:val="18"/>
                <w:lang w:val="pt-BR" w:eastAsia="pt-BR"/>
              </w:rPr>
              <w:t xml:space="preserve"> sete anos. A aproximação com Cuba e URSS chegou a ponto de equipar as Forças Armadas Peruanas com armamento exclusivamente soviético (do que o país se ressente até hoje) e permitiu o estacionamento de tropas guerrilheiras de outros países. Em setembro de 1969, outro General nacionalista Alfredo </w:t>
            </w:r>
            <w:proofErr w:type="spellStart"/>
            <w:r w:rsidRPr="00E05A94">
              <w:rPr>
                <w:rFonts w:ascii="Verdana" w:eastAsia="Times New Roman" w:hAnsi="Verdana" w:cs="Times New Roman"/>
                <w:color w:val="000000"/>
                <w:sz w:val="18"/>
                <w:szCs w:val="18"/>
                <w:lang w:val="pt-BR" w:eastAsia="pt-BR"/>
              </w:rPr>
              <w:t>Ovando</w:t>
            </w:r>
            <w:proofErr w:type="spellEnd"/>
            <w:r w:rsidRPr="00E05A94">
              <w:rPr>
                <w:rFonts w:ascii="Verdana" w:eastAsia="Times New Roman" w:hAnsi="Verdana" w:cs="Times New Roman"/>
                <w:color w:val="000000"/>
                <w:sz w:val="18"/>
                <w:szCs w:val="18"/>
                <w:lang w:val="pt-BR" w:eastAsia="pt-BR"/>
              </w:rPr>
              <w:t xml:space="preserve"> </w:t>
            </w:r>
            <w:proofErr w:type="spellStart"/>
            <w:r w:rsidRPr="00E05A94">
              <w:rPr>
                <w:rFonts w:ascii="Verdana" w:eastAsia="Times New Roman" w:hAnsi="Verdana" w:cs="Times New Roman"/>
                <w:color w:val="000000"/>
                <w:sz w:val="18"/>
                <w:szCs w:val="18"/>
                <w:lang w:val="pt-BR" w:eastAsia="pt-BR"/>
              </w:rPr>
              <w:t>Candia</w:t>
            </w:r>
            <w:proofErr w:type="spellEnd"/>
            <w:r w:rsidRPr="00E05A94">
              <w:rPr>
                <w:rFonts w:ascii="Verdana" w:eastAsia="Times New Roman" w:hAnsi="Verdana" w:cs="Times New Roman"/>
                <w:color w:val="000000"/>
                <w:sz w:val="18"/>
                <w:szCs w:val="18"/>
                <w:lang w:val="pt-BR" w:eastAsia="pt-BR"/>
              </w:rPr>
              <w:t xml:space="preserve"> depõe o Presidente da Bolívia Luis Adolfo </w:t>
            </w:r>
            <w:proofErr w:type="spellStart"/>
            <w:r w:rsidRPr="00E05A94">
              <w:rPr>
                <w:rFonts w:ascii="Verdana" w:eastAsia="Times New Roman" w:hAnsi="Verdana" w:cs="Times New Roman"/>
                <w:color w:val="000000"/>
                <w:sz w:val="18"/>
                <w:szCs w:val="18"/>
                <w:lang w:val="pt-BR" w:eastAsia="pt-BR"/>
              </w:rPr>
              <w:t>Siles</w:t>
            </w:r>
            <w:proofErr w:type="spellEnd"/>
            <w:r w:rsidRPr="00E05A94">
              <w:rPr>
                <w:rFonts w:ascii="Verdana" w:eastAsia="Times New Roman" w:hAnsi="Verdana" w:cs="Times New Roman"/>
                <w:color w:val="000000"/>
                <w:sz w:val="18"/>
                <w:szCs w:val="18"/>
                <w:lang w:val="pt-BR" w:eastAsia="pt-BR"/>
              </w:rPr>
              <w:t xml:space="preserve"> Salinas. Em setembro de 1970 ganha as eleições chilenas o socialista e idealizador </w:t>
            </w:r>
            <w:proofErr w:type="gramStart"/>
            <w:r w:rsidRPr="00E05A94">
              <w:rPr>
                <w:rFonts w:ascii="Verdana" w:eastAsia="Times New Roman" w:hAnsi="Verdana" w:cs="Times New Roman"/>
                <w:color w:val="000000"/>
                <w:sz w:val="18"/>
                <w:szCs w:val="18"/>
                <w:lang w:val="pt-BR" w:eastAsia="pt-BR"/>
              </w:rPr>
              <w:t>da OLAS</w:t>
            </w:r>
            <w:proofErr w:type="gramEnd"/>
            <w:r w:rsidRPr="00E05A94">
              <w:rPr>
                <w:rFonts w:ascii="Verdana" w:eastAsia="Times New Roman" w:hAnsi="Verdana" w:cs="Times New Roman"/>
                <w:color w:val="000000"/>
                <w:sz w:val="18"/>
                <w:szCs w:val="18"/>
                <w:lang w:val="pt-BR" w:eastAsia="pt-BR"/>
              </w:rPr>
              <w:t>, Salvador Allende. O Cone Sul, com exceção da Argentina, encontrava-se nas mãos das esquerdas.</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A história do governo Allende e sua deposição por Augusto Pinochet </w:t>
            </w:r>
            <w:proofErr w:type="gramStart"/>
            <w:r w:rsidRPr="00E05A94">
              <w:rPr>
                <w:rFonts w:ascii="Verdana" w:eastAsia="Times New Roman" w:hAnsi="Verdana" w:cs="Times New Roman"/>
                <w:color w:val="000000"/>
                <w:sz w:val="18"/>
                <w:szCs w:val="18"/>
                <w:lang w:val="pt-BR" w:eastAsia="pt-BR"/>
              </w:rPr>
              <w:t>tem sido contada com as habituais mentiras da esquerda</w:t>
            </w:r>
            <w:proofErr w:type="gramEnd"/>
            <w:r w:rsidRPr="00E05A94">
              <w:rPr>
                <w:rFonts w:ascii="Verdana" w:eastAsia="Times New Roman" w:hAnsi="Verdana" w:cs="Times New Roman"/>
                <w:color w:val="000000"/>
                <w:sz w:val="18"/>
                <w:szCs w:val="18"/>
                <w:lang w:val="pt-BR" w:eastAsia="pt-BR"/>
              </w:rPr>
              <w:t xml:space="preserve"> e não cabe aqui entrar em detalhes [5] mas se faz necessária uma breve explicação sobre a famosa Operação Condor, tão atacada como um complô dos militares “fascistas” do Cone Sul contra pobres vítimas que apenas queriam “libertar” seus povos. </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lastRenderedPageBreak/>
              <w:t xml:space="preserve">É preciso recordar que o desafio terrorista contra os governos do continente, há 25 anos, nada mais era do que uma derivação da Guerra Fria [6]. Em 1974 - menos de um ano após a deposição do governo marxista de Allende, foi fundada em Paris uma Junta de Coordenação Revolucionária (JCR), integrada pelo Exército de Libertação Nacional (ELN) boliviano, o Exército Revolucionário do Povo (ERP) argentino, o Movimento de Libertação Nacional - </w:t>
            </w:r>
            <w:proofErr w:type="spellStart"/>
            <w:r w:rsidRPr="00E05A94">
              <w:rPr>
                <w:rFonts w:ascii="Verdana" w:eastAsia="Times New Roman" w:hAnsi="Verdana" w:cs="Times New Roman"/>
                <w:color w:val="000000"/>
                <w:sz w:val="18"/>
                <w:szCs w:val="18"/>
                <w:lang w:val="pt-BR" w:eastAsia="pt-BR"/>
              </w:rPr>
              <w:t>Tupamaros</w:t>
            </w:r>
            <w:proofErr w:type="spellEnd"/>
            <w:r w:rsidRPr="00E05A94">
              <w:rPr>
                <w:rFonts w:ascii="Verdana" w:eastAsia="Times New Roman" w:hAnsi="Verdana" w:cs="Times New Roman"/>
                <w:color w:val="000000"/>
                <w:sz w:val="18"/>
                <w:szCs w:val="18"/>
                <w:lang w:val="pt-BR" w:eastAsia="pt-BR"/>
              </w:rPr>
              <w:t xml:space="preserve"> (MLN-T) uruguaio e o Movimento de </w:t>
            </w:r>
            <w:proofErr w:type="spellStart"/>
            <w:r w:rsidRPr="00E05A94">
              <w:rPr>
                <w:rFonts w:ascii="Verdana" w:eastAsia="Times New Roman" w:hAnsi="Verdana" w:cs="Times New Roman"/>
                <w:color w:val="000000"/>
                <w:sz w:val="18"/>
                <w:szCs w:val="18"/>
                <w:lang w:val="pt-BR" w:eastAsia="pt-BR"/>
              </w:rPr>
              <w:t>Izquierda</w:t>
            </w:r>
            <w:proofErr w:type="spellEnd"/>
            <w:r w:rsidRPr="00E05A94">
              <w:rPr>
                <w:rFonts w:ascii="Verdana" w:eastAsia="Times New Roman" w:hAnsi="Verdana" w:cs="Times New Roman"/>
                <w:color w:val="000000"/>
                <w:sz w:val="18"/>
                <w:szCs w:val="18"/>
                <w:lang w:val="pt-BR" w:eastAsia="pt-BR"/>
              </w:rPr>
              <w:t xml:space="preserve"> Revolucionário (MIR) chileno. O secretário-geral da JCR era o cubano Fernando Luis Alvarez, membro da Direção Geral de Inteligência (DGI) cubana, e casado com Ana Maria Guevara, irmã de Che Guevara - o que conferia à JCR um caráter de instrumento do Estado cubano. Sua função era coordenar as ações da esquerda revolucionária latino-americana, principalmente no Cone Sul. Nos anos 80, a ação armada subversiva ganhou impulso no Chile, com os sucessivos desembarques de armas realizados desde navios cubanos, em janeiro, junho e julho de 1986: 3.200 fuzis, 114 lança-foguetes soviéticos RPG-7, 167 foguetes </w:t>
            </w:r>
            <w:proofErr w:type="spellStart"/>
            <w:r w:rsidRPr="00E05A94">
              <w:rPr>
                <w:rFonts w:ascii="Verdana" w:eastAsia="Times New Roman" w:hAnsi="Verdana" w:cs="Times New Roman"/>
                <w:color w:val="000000"/>
                <w:sz w:val="18"/>
                <w:szCs w:val="18"/>
                <w:lang w:val="pt-BR" w:eastAsia="pt-BR"/>
              </w:rPr>
              <w:t>anti-blindagem</w:t>
            </w:r>
            <w:proofErr w:type="spellEnd"/>
            <w:r w:rsidRPr="00E05A94">
              <w:rPr>
                <w:rFonts w:ascii="Verdana" w:eastAsia="Times New Roman" w:hAnsi="Verdana" w:cs="Times New Roman"/>
                <w:color w:val="000000"/>
                <w:sz w:val="18"/>
                <w:szCs w:val="18"/>
                <w:lang w:val="pt-BR" w:eastAsia="pt-BR"/>
              </w:rPr>
              <w:t xml:space="preserve"> LAW (alguns utilizados no atentado contra Pinochet nesse mesmo ano de 1986, que causou a morte de </w:t>
            </w:r>
            <w:proofErr w:type="gramStart"/>
            <w:r w:rsidRPr="00E05A94">
              <w:rPr>
                <w:rFonts w:ascii="Verdana" w:eastAsia="Times New Roman" w:hAnsi="Verdana" w:cs="Times New Roman"/>
                <w:color w:val="000000"/>
                <w:sz w:val="18"/>
                <w:szCs w:val="18"/>
                <w:lang w:val="pt-BR" w:eastAsia="pt-BR"/>
              </w:rPr>
              <w:t>5</w:t>
            </w:r>
            <w:proofErr w:type="gramEnd"/>
            <w:r w:rsidRPr="00E05A94">
              <w:rPr>
                <w:rFonts w:ascii="Verdana" w:eastAsia="Times New Roman" w:hAnsi="Verdana" w:cs="Times New Roman"/>
                <w:color w:val="000000"/>
                <w:sz w:val="18"/>
                <w:szCs w:val="18"/>
                <w:lang w:val="pt-BR" w:eastAsia="pt-BR"/>
              </w:rPr>
              <w:t xml:space="preserve"> militares de sua escolta), granadas, munições e outras armas. Ou seja, o maior contrabando de armas jamais registrado na América Latina.</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Mais uma vez a história “oficial” esquerdista inverte os dados: na realidade a Operação Condor foi uma reação às ações coordenadas previamente dos movimentos revolucionários e quando existe uma ameaça terrorista de caráter internacional, os órgãos de segurança dos países ameaçados se coordenam. </w:t>
            </w:r>
            <w:r w:rsidRPr="00E05A94">
              <w:rPr>
                <w:rFonts w:ascii="Verdana" w:eastAsia="Times New Roman" w:hAnsi="Verdana" w:cs="Times New Roman"/>
                <w:color w:val="000000"/>
                <w:sz w:val="18"/>
                <w:szCs w:val="18"/>
                <w:lang w:eastAsia="pt-BR"/>
              </w:rPr>
              <w:t>Sempre foi assim, e continua sendo.</w:t>
            </w:r>
            <w:r w:rsidRPr="00E05A94">
              <w:rPr>
                <w:rFonts w:ascii="Verdana" w:eastAsia="Times New Roman" w:hAnsi="Verdana" w:cs="Times New Roman"/>
                <w:color w:val="000000"/>
                <w:sz w:val="18"/>
                <w:szCs w:val="18"/>
                <w:lang w:eastAsia="pt-BR"/>
              </w:rPr>
              <w:br/>
            </w:r>
            <w:r w:rsidRPr="00E05A94">
              <w:rPr>
                <w:rFonts w:ascii="Verdana" w:eastAsia="Times New Roman" w:hAnsi="Verdana" w:cs="Times New Roman"/>
                <w:color w:val="000000"/>
                <w:sz w:val="18"/>
                <w:szCs w:val="18"/>
                <w:lang w:eastAsia="pt-BR"/>
              </w:rPr>
              <w:br/>
              <w:t>TERCEIRA GRANDE ESTRATÉGIA (DE LONGO PRAZO)</w:t>
            </w:r>
            <w:r w:rsidRPr="00E05A94">
              <w:rPr>
                <w:rFonts w:ascii="Verdana" w:eastAsia="Times New Roman" w:hAnsi="Verdana" w:cs="Times New Roman"/>
                <w:color w:val="000000"/>
                <w:sz w:val="18"/>
                <w:szCs w:val="18"/>
                <w:lang w:eastAsia="pt-BR"/>
              </w:rPr>
              <w:br/>
            </w:r>
            <w:r w:rsidRPr="00E05A94">
              <w:rPr>
                <w:rFonts w:ascii="Verdana" w:eastAsia="Times New Roman" w:hAnsi="Verdana" w:cs="Times New Roman"/>
                <w:color w:val="000000"/>
                <w:sz w:val="18"/>
                <w:szCs w:val="18"/>
                <w:lang w:eastAsia="pt-BR"/>
              </w:rPr>
              <w:br/>
              <w:t>Our national traedy (as well as other former communist countries) </w:t>
            </w:r>
            <w:r w:rsidRPr="00E05A94">
              <w:rPr>
                <w:rFonts w:ascii="Verdana" w:eastAsia="Times New Roman" w:hAnsi="Verdana" w:cs="Times New Roman"/>
                <w:color w:val="000000"/>
                <w:sz w:val="18"/>
                <w:szCs w:val="18"/>
                <w:lang w:eastAsia="pt-BR"/>
              </w:rPr>
              <w:br/>
            </w:r>
            <w:r w:rsidRPr="00E05A94">
              <w:rPr>
                <w:rFonts w:ascii="Verdana" w:eastAsia="Times New Roman" w:hAnsi="Verdana" w:cs="Times New Roman"/>
                <w:color w:val="000000"/>
                <w:sz w:val="18"/>
                <w:szCs w:val="18"/>
                <w:lang w:eastAsia="pt-BR"/>
              </w:rPr>
              <w:br/>
              <w:t>is that there was no clear defeat of the ruling communist system, no </w:t>
            </w:r>
            <w:r w:rsidRPr="00E05A94">
              <w:rPr>
                <w:rFonts w:ascii="Verdana" w:eastAsia="Times New Roman" w:hAnsi="Verdana" w:cs="Times New Roman"/>
                <w:color w:val="000000"/>
                <w:sz w:val="18"/>
                <w:szCs w:val="18"/>
                <w:lang w:eastAsia="pt-BR"/>
              </w:rPr>
              <w:br/>
            </w:r>
            <w:r w:rsidRPr="00E05A94">
              <w:rPr>
                <w:rFonts w:ascii="Verdana" w:eastAsia="Times New Roman" w:hAnsi="Verdana" w:cs="Times New Roman"/>
                <w:color w:val="000000"/>
                <w:sz w:val="18"/>
                <w:szCs w:val="18"/>
                <w:lang w:eastAsia="pt-BR"/>
              </w:rPr>
              <w:br/>
              <w:t>Nuremberg-style trial of its crimes, no vigorous lustration </w:t>
            </w:r>
            <w:r w:rsidRPr="00E05A94">
              <w:rPr>
                <w:rFonts w:ascii="Verdana" w:eastAsia="Times New Roman" w:hAnsi="Verdana" w:cs="Times New Roman"/>
                <w:color w:val="000000"/>
                <w:sz w:val="18"/>
                <w:szCs w:val="18"/>
                <w:lang w:eastAsia="pt-BR"/>
              </w:rPr>
              <w:br/>
            </w:r>
            <w:r w:rsidRPr="00E05A94">
              <w:rPr>
                <w:rFonts w:ascii="Verdana" w:eastAsia="Times New Roman" w:hAnsi="Verdana" w:cs="Times New Roman"/>
                <w:color w:val="000000"/>
                <w:sz w:val="18"/>
                <w:szCs w:val="18"/>
                <w:lang w:eastAsia="pt-BR"/>
              </w:rPr>
              <w:br/>
              <w:t>(de-communisation) process. The West was quick to celebrate </w:t>
            </w:r>
            <w:r w:rsidRPr="00E05A94">
              <w:rPr>
                <w:rFonts w:ascii="Verdana" w:eastAsia="Times New Roman" w:hAnsi="Verdana" w:cs="Times New Roman"/>
                <w:color w:val="000000"/>
                <w:sz w:val="18"/>
                <w:szCs w:val="18"/>
                <w:lang w:eastAsia="pt-BR"/>
              </w:rPr>
              <w:br/>
            </w:r>
            <w:r w:rsidRPr="00E05A94">
              <w:rPr>
                <w:rFonts w:ascii="Verdana" w:eastAsia="Times New Roman" w:hAnsi="Verdana" w:cs="Times New Roman"/>
                <w:color w:val="000000"/>
                <w:sz w:val="18"/>
                <w:szCs w:val="18"/>
                <w:lang w:eastAsia="pt-BR"/>
              </w:rPr>
              <w:br/>
              <w:t>the end of the Cold War and the victory of democracy in the former </w:t>
            </w:r>
            <w:r w:rsidRPr="00E05A94">
              <w:rPr>
                <w:rFonts w:ascii="Verdana" w:eastAsia="Times New Roman" w:hAnsi="Verdana" w:cs="Times New Roman"/>
                <w:color w:val="000000"/>
                <w:sz w:val="18"/>
                <w:szCs w:val="18"/>
                <w:lang w:eastAsia="pt-BR"/>
              </w:rPr>
              <w:br/>
            </w:r>
            <w:r w:rsidRPr="00E05A94">
              <w:rPr>
                <w:rFonts w:ascii="Verdana" w:eastAsia="Times New Roman" w:hAnsi="Verdana" w:cs="Times New Roman"/>
                <w:color w:val="000000"/>
                <w:sz w:val="18"/>
                <w:szCs w:val="18"/>
                <w:lang w:eastAsia="pt-BR"/>
              </w:rPr>
              <w:br/>
              <w:t>Iron Curtained countries, but in reality there was no change of “elites”there. </w:t>
            </w:r>
            <w:r w:rsidRPr="00E05A94">
              <w:rPr>
                <w:rFonts w:ascii="Verdana" w:eastAsia="Times New Roman" w:hAnsi="Verdana" w:cs="Times New Roman"/>
                <w:color w:val="000000"/>
                <w:sz w:val="18"/>
                <w:szCs w:val="18"/>
                <w:lang w:eastAsia="pt-BR"/>
              </w:rPr>
              <w:br/>
            </w:r>
            <w:r w:rsidRPr="00E05A94">
              <w:rPr>
                <w:rFonts w:ascii="Verdana" w:eastAsia="Times New Roman" w:hAnsi="Verdana" w:cs="Times New Roman"/>
                <w:color w:val="000000"/>
                <w:sz w:val="18"/>
                <w:szCs w:val="18"/>
                <w:lang w:eastAsia="pt-BR"/>
              </w:rPr>
              <w:br/>
            </w:r>
            <w:r w:rsidRPr="00E05A94">
              <w:rPr>
                <w:rFonts w:ascii="Verdana" w:eastAsia="Times New Roman" w:hAnsi="Verdana" w:cs="Times New Roman"/>
                <w:color w:val="000000"/>
                <w:sz w:val="18"/>
                <w:szCs w:val="18"/>
                <w:lang w:eastAsia="pt-BR"/>
              </w:rPr>
              <w:br/>
            </w:r>
            <w:r w:rsidRPr="00E05A94">
              <w:rPr>
                <w:rFonts w:ascii="Verdana" w:eastAsia="Times New Roman" w:hAnsi="Verdana" w:cs="Times New Roman"/>
                <w:color w:val="000000"/>
                <w:sz w:val="18"/>
                <w:szCs w:val="18"/>
                <w:lang w:val="pt-BR" w:eastAsia="pt-BR"/>
              </w:rPr>
              <w:t>VLADIMIR BUKOVSKY</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Para entrar no estudo desta terceira grande estratégia é preciso retroceder ao final da década de 50 e detalhar alguns pontos que já foram tocados. Entre 1958 e 1960, reconhecendo as deficiências industriais e agrícolas e a crise geral do sistema, inclusive da ideologia em todo o mundo, a cúpula do KGB e </w:t>
            </w:r>
            <w:proofErr w:type="spellStart"/>
            <w:r w:rsidRPr="00E05A94">
              <w:rPr>
                <w:rFonts w:ascii="Verdana" w:eastAsia="Times New Roman" w:hAnsi="Verdana" w:cs="Times New Roman"/>
                <w:color w:val="000000"/>
                <w:sz w:val="18"/>
                <w:szCs w:val="18"/>
                <w:lang w:val="pt-BR" w:eastAsia="pt-BR"/>
              </w:rPr>
              <w:t>Khrushchov</w:t>
            </w:r>
            <w:proofErr w:type="spellEnd"/>
            <w:r w:rsidRPr="00E05A94">
              <w:rPr>
                <w:rFonts w:ascii="Verdana" w:eastAsia="Times New Roman" w:hAnsi="Verdana" w:cs="Times New Roman"/>
                <w:color w:val="000000"/>
                <w:sz w:val="18"/>
                <w:szCs w:val="18"/>
                <w:lang w:val="pt-BR" w:eastAsia="pt-BR"/>
              </w:rPr>
              <w:t xml:space="preserve"> decidiram fazer um estudo aprofundado para elaborar uma nova estratégia mundial de longo prazo.</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Os estudos foram levados a efeito sob a liderança de </w:t>
            </w:r>
            <w:proofErr w:type="spellStart"/>
            <w:r w:rsidRPr="00E05A94">
              <w:rPr>
                <w:rFonts w:ascii="Verdana" w:eastAsia="Times New Roman" w:hAnsi="Verdana" w:cs="Times New Roman"/>
                <w:color w:val="000000"/>
                <w:sz w:val="18"/>
                <w:szCs w:val="18"/>
                <w:lang w:val="pt-BR" w:eastAsia="pt-BR"/>
              </w:rPr>
              <w:t>Alieksandr</w:t>
            </w:r>
            <w:proofErr w:type="spellEnd"/>
            <w:r w:rsidRPr="00E05A94">
              <w:rPr>
                <w:rFonts w:ascii="Verdana" w:eastAsia="Times New Roman" w:hAnsi="Verdana" w:cs="Times New Roman"/>
                <w:color w:val="000000"/>
                <w:sz w:val="18"/>
                <w:szCs w:val="18"/>
                <w:lang w:val="pt-BR" w:eastAsia="pt-BR"/>
              </w:rPr>
              <w:t xml:space="preserve"> </w:t>
            </w:r>
            <w:proofErr w:type="spellStart"/>
            <w:r w:rsidRPr="00E05A94">
              <w:rPr>
                <w:rFonts w:ascii="Verdana" w:eastAsia="Times New Roman" w:hAnsi="Verdana" w:cs="Times New Roman"/>
                <w:color w:val="000000"/>
                <w:sz w:val="18"/>
                <w:szCs w:val="18"/>
                <w:lang w:val="pt-BR" w:eastAsia="pt-BR"/>
              </w:rPr>
              <w:t>Shieliepin</w:t>
            </w:r>
            <w:proofErr w:type="spellEnd"/>
            <w:r w:rsidRPr="00E05A94">
              <w:rPr>
                <w:rFonts w:ascii="Verdana" w:eastAsia="Times New Roman" w:hAnsi="Verdana" w:cs="Times New Roman"/>
                <w:color w:val="000000"/>
                <w:sz w:val="18"/>
                <w:szCs w:val="18"/>
                <w:lang w:val="pt-BR" w:eastAsia="pt-BR"/>
              </w:rPr>
              <w:t xml:space="preserve">, então à testa do KGB, e mostraram que não mais havia lugar no mundo para levantes populares violentos e revoluções sangrentas - a tomada de poder em Cuba foi, durante a fase de estudos, um presente dos céus muito bem costurado. Também </w:t>
            </w:r>
            <w:proofErr w:type="gramStart"/>
            <w:r w:rsidRPr="00E05A94">
              <w:rPr>
                <w:rFonts w:ascii="Verdana" w:eastAsia="Times New Roman" w:hAnsi="Verdana" w:cs="Times New Roman"/>
                <w:color w:val="000000"/>
                <w:sz w:val="18"/>
                <w:szCs w:val="18"/>
                <w:lang w:val="pt-BR" w:eastAsia="pt-BR"/>
              </w:rPr>
              <w:t>tornava-se</w:t>
            </w:r>
            <w:proofErr w:type="gramEnd"/>
            <w:r w:rsidRPr="00E05A94">
              <w:rPr>
                <w:rFonts w:ascii="Verdana" w:eastAsia="Times New Roman" w:hAnsi="Verdana" w:cs="Times New Roman"/>
                <w:color w:val="000000"/>
                <w:sz w:val="18"/>
                <w:szCs w:val="18"/>
                <w:lang w:val="pt-BR" w:eastAsia="pt-BR"/>
              </w:rPr>
              <w:t xml:space="preserve"> cada vez mais difícil de estabelecer regimes comunistas rígidos com estatização total da economia, comprovadamente ineficientes. Foi decidido que a nova estratégia de longo prazo visaria objetivos intermediários que foram amplamente anunciados, escondendo-se</w:t>
            </w:r>
            <w:proofErr w:type="gramStart"/>
            <w:r w:rsidRPr="00E05A94">
              <w:rPr>
                <w:rFonts w:ascii="Verdana" w:eastAsia="Times New Roman" w:hAnsi="Verdana" w:cs="Times New Roman"/>
                <w:color w:val="000000"/>
                <w:sz w:val="18"/>
                <w:szCs w:val="18"/>
                <w:lang w:val="pt-BR" w:eastAsia="pt-BR"/>
              </w:rPr>
              <w:t xml:space="preserve"> no entanto</w:t>
            </w:r>
            <w:proofErr w:type="gramEnd"/>
            <w:r w:rsidRPr="00E05A94">
              <w:rPr>
                <w:rFonts w:ascii="Verdana" w:eastAsia="Times New Roman" w:hAnsi="Verdana" w:cs="Times New Roman"/>
                <w:color w:val="000000"/>
                <w:sz w:val="18"/>
                <w:szCs w:val="18"/>
                <w:lang w:val="pt-BR" w:eastAsia="pt-BR"/>
              </w:rPr>
              <w:t xml:space="preserve"> o essencial: o objetivo final continuava a ser o mesmo, o domínio mundial.</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A finalidade essencial da nova estratégia era fazer o mundo ocidental acreditar que o comunismo acabara e a democracia e o liberalismo econômico venceram na Europa do Leste. Com isto, desmoralizar qualquer movimento </w:t>
            </w:r>
            <w:proofErr w:type="spellStart"/>
            <w:proofErr w:type="gramStart"/>
            <w:r w:rsidRPr="00E05A94">
              <w:rPr>
                <w:rFonts w:ascii="Verdana" w:eastAsia="Times New Roman" w:hAnsi="Verdana" w:cs="Times New Roman"/>
                <w:color w:val="000000"/>
                <w:sz w:val="18"/>
                <w:szCs w:val="18"/>
                <w:lang w:val="pt-BR" w:eastAsia="pt-BR"/>
              </w:rPr>
              <w:t>anti-comunista</w:t>
            </w:r>
            <w:proofErr w:type="spellEnd"/>
            <w:proofErr w:type="gramEnd"/>
            <w:r w:rsidRPr="00E05A94">
              <w:rPr>
                <w:rFonts w:ascii="Verdana" w:eastAsia="Times New Roman" w:hAnsi="Verdana" w:cs="Times New Roman"/>
                <w:color w:val="000000"/>
                <w:sz w:val="18"/>
                <w:szCs w:val="18"/>
                <w:lang w:val="pt-BR" w:eastAsia="pt-BR"/>
              </w:rPr>
              <w:t xml:space="preserve"> como </w:t>
            </w:r>
            <w:proofErr w:type="spellStart"/>
            <w:r w:rsidRPr="00E05A94">
              <w:rPr>
                <w:rFonts w:ascii="Verdana" w:eastAsia="Times New Roman" w:hAnsi="Verdana" w:cs="Times New Roman"/>
                <w:color w:val="000000"/>
                <w:sz w:val="18"/>
                <w:szCs w:val="18"/>
                <w:lang w:val="pt-BR" w:eastAsia="pt-BR"/>
              </w:rPr>
              <w:t>paranóico</w:t>
            </w:r>
            <w:proofErr w:type="spellEnd"/>
            <w:r w:rsidRPr="00E05A94">
              <w:rPr>
                <w:rFonts w:ascii="Verdana" w:eastAsia="Times New Roman" w:hAnsi="Verdana" w:cs="Times New Roman"/>
                <w:color w:val="000000"/>
                <w:sz w:val="18"/>
                <w:szCs w:val="18"/>
                <w:lang w:val="pt-BR" w:eastAsia="pt-BR"/>
              </w:rPr>
              <w:t xml:space="preserve">, reacionário, ultrapassado, caduco, enfim, não dar ouvidos aos que percebiam a manobra estratégica. Pretendia-se enfraquecer e neutralizar a ideologia </w:t>
            </w:r>
            <w:proofErr w:type="spellStart"/>
            <w:proofErr w:type="gramStart"/>
            <w:r w:rsidRPr="00E05A94">
              <w:rPr>
                <w:rFonts w:ascii="Verdana" w:eastAsia="Times New Roman" w:hAnsi="Verdana" w:cs="Times New Roman"/>
                <w:color w:val="000000"/>
                <w:sz w:val="18"/>
                <w:szCs w:val="18"/>
                <w:lang w:val="pt-BR" w:eastAsia="pt-BR"/>
              </w:rPr>
              <w:t>anti-comunista</w:t>
            </w:r>
            <w:proofErr w:type="spellEnd"/>
            <w:proofErr w:type="gramEnd"/>
            <w:r w:rsidRPr="00E05A94">
              <w:rPr>
                <w:rFonts w:ascii="Verdana" w:eastAsia="Times New Roman" w:hAnsi="Verdana" w:cs="Times New Roman"/>
                <w:color w:val="000000"/>
                <w:sz w:val="18"/>
                <w:szCs w:val="18"/>
                <w:lang w:val="pt-BR" w:eastAsia="pt-BR"/>
              </w:rPr>
              <w:t xml:space="preserve"> e sua influência política nos USA, e no resto do mundo, apresentando-a como anacronismo reacionário sobrevivente da Guerra Fria e um obstáculo à </w:t>
            </w:r>
            <w:proofErr w:type="spellStart"/>
            <w:r w:rsidRPr="00E05A94">
              <w:rPr>
                <w:rFonts w:ascii="Verdana" w:eastAsia="Times New Roman" w:hAnsi="Verdana" w:cs="Times New Roman"/>
                <w:color w:val="000000"/>
                <w:sz w:val="18"/>
                <w:szCs w:val="18"/>
                <w:lang w:val="pt-BR" w:eastAsia="pt-BR"/>
              </w:rPr>
              <w:t>re-estruturação</w:t>
            </w:r>
            <w:proofErr w:type="spellEnd"/>
            <w:r w:rsidRPr="00E05A94">
              <w:rPr>
                <w:rFonts w:ascii="Verdana" w:eastAsia="Times New Roman" w:hAnsi="Verdana" w:cs="Times New Roman"/>
                <w:color w:val="000000"/>
                <w:sz w:val="18"/>
                <w:szCs w:val="18"/>
                <w:lang w:val="pt-BR" w:eastAsia="pt-BR"/>
              </w:rPr>
              <w:t xml:space="preserve"> mundial e à paz. O resultado principal colhido na década de 70 foi a chamada </w:t>
            </w:r>
            <w:proofErr w:type="spellStart"/>
            <w:r w:rsidRPr="00E05A94">
              <w:rPr>
                <w:rFonts w:ascii="Verdana" w:eastAsia="Times New Roman" w:hAnsi="Verdana" w:cs="Times New Roman"/>
                <w:color w:val="000000"/>
                <w:sz w:val="18"/>
                <w:szCs w:val="18"/>
                <w:lang w:val="pt-BR" w:eastAsia="pt-BR"/>
              </w:rPr>
              <w:t>détente</w:t>
            </w:r>
            <w:proofErr w:type="spellEnd"/>
            <w:r w:rsidRPr="00E05A94">
              <w:rPr>
                <w:rFonts w:ascii="Verdana" w:eastAsia="Times New Roman" w:hAnsi="Verdana" w:cs="Times New Roman"/>
                <w:color w:val="000000"/>
                <w:sz w:val="18"/>
                <w:szCs w:val="18"/>
                <w:lang w:val="pt-BR" w:eastAsia="pt-BR"/>
              </w:rPr>
              <w:t xml:space="preserve">, palavra francesa que significa “relaxamento de tensões” iniciada pelo mais ferrenho </w:t>
            </w:r>
            <w:proofErr w:type="spellStart"/>
            <w:proofErr w:type="gramStart"/>
            <w:r w:rsidRPr="00E05A94">
              <w:rPr>
                <w:rFonts w:ascii="Verdana" w:eastAsia="Times New Roman" w:hAnsi="Verdana" w:cs="Times New Roman"/>
                <w:color w:val="000000"/>
                <w:sz w:val="18"/>
                <w:szCs w:val="18"/>
                <w:lang w:val="pt-BR" w:eastAsia="pt-BR"/>
              </w:rPr>
              <w:t>anti-comunista</w:t>
            </w:r>
            <w:proofErr w:type="spellEnd"/>
            <w:proofErr w:type="gramEnd"/>
            <w:r w:rsidRPr="00E05A94">
              <w:rPr>
                <w:rFonts w:ascii="Verdana" w:eastAsia="Times New Roman" w:hAnsi="Verdana" w:cs="Times New Roman"/>
                <w:color w:val="000000"/>
                <w:sz w:val="18"/>
                <w:szCs w:val="18"/>
                <w:lang w:val="pt-BR" w:eastAsia="pt-BR"/>
              </w:rPr>
              <w:t xml:space="preserve"> da década anterior, Richard </w:t>
            </w:r>
            <w:r w:rsidRPr="00E05A94">
              <w:rPr>
                <w:rFonts w:ascii="Verdana" w:eastAsia="Times New Roman" w:hAnsi="Verdana" w:cs="Times New Roman"/>
                <w:color w:val="000000"/>
                <w:sz w:val="18"/>
                <w:szCs w:val="18"/>
                <w:lang w:val="pt-BR" w:eastAsia="pt-BR"/>
              </w:rPr>
              <w:lastRenderedPageBreak/>
              <w:t xml:space="preserve">Nixon quando de sua viagem a Moscou em maio de 1972, para o encontro com Leonid </w:t>
            </w:r>
            <w:proofErr w:type="spellStart"/>
            <w:r w:rsidRPr="00E05A94">
              <w:rPr>
                <w:rFonts w:ascii="Verdana" w:eastAsia="Times New Roman" w:hAnsi="Verdana" w:cs="Times New Roman"/>
                <w:color w:val="000000"/>
                <w:sz w:val="18"/>
                <w:szCs w:val="18"/>
                <w:lang w:val="pt-BR" w:eastAsia="pt-BR"/>
              </w:rPr>
              <w:t>Briezhniev</w:t>
            </w:r>
            <w:proofErr w:type="spellEnd"/>
            <w:r w:rsidRPr="00E05A94">
              <w:rPr>
                <w:rFonts w:ascii="Verdana" w:eastAsia="Times New Roman" w:hAnsi="Verdana" w:cs="Times New Roman"/>
                <w:color w:val="000000"/>
                <w:sz w:val="18"/>
                <w:szCs w:val="18"/>
                <w:lang w:val="pt-BR" w:eastAsia="pt-BR"/>
              </w:rPr>
              <w:t xml:space="preserve"> e, posteriormente, com sua ida à China no mesmo ano. Com a </w:t>
            </w:r>
            <w:proofErr w:type="spellStart"/>
            <w:r w:rsidRPr="00E05A94">
              <w:rPr>
                <w:rFonts w:ascii="Verdana" w:eastAsia="Times New Roman" w:hAnsi="Verdana" w:cs="Times New Roman"/>
                <w:color w:val="000000"/>
                <w:sz w:val="18"/>
                <w:szCs w:val="18"/>
                <w:lang w:val="pt-BR" w:eastAsia="pt-BR"/>
              </w:rPr>
              <w:t>détente</w:t>
            </w:r>
            <w:proofErr w:type="spellEnd"/>
            <w:r w:rsidRPr="00E05A94">
              <w:rPr>
                <w:rFonts w:ascii="Verdana" w:eastAsia="Times New Roman" w:hAnsi="Verdana" w:cs="Times New Roman"/>
                <w:color w:val="000000"/>
                <w:sz w:val="18"/>
                <w:szCs w:val="18"/>
                <w:lang w:val="pt-BR" w:eastAsia="pt-BR"/>
              </w:rPr>
              <w:t xml:space="preserve"> pretendia-se demonstrar que até no Ocidente a “abertura” do regime estava sendo aceita como legítima.</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Com isto se pretendia reduzir a influência mundial dos países ocidentais, inverter o equilíbrio de poder a favor do bloco comunista rompendo as alianças militares ocidentais, paralisar os programas ocidentais de armamentos e explorar esta inversão de equilíbrio no sentido da conquista final do mundo capitalista através de “convergência” em termos comunistas.</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Preparava-se a adoção plena da </w:t>
            </w:r>
            <w:proofErr w:type="spellStart"/>
            <w:r w:rsidRPr="00E05A94">
              <w:rPr>
                <w:rFonts w:ascii="Verdana" w:eastAsia="Times New Roman" w:hAnsi="Verdana" w:cs="Times New Roman"/>
                <w:color w:val="000000"/>
                <w:sz w:val="18"/>
                <w:szCs w:val="18"/>
                <w:lang w:val="pt-BR" w:eastAsia="pt-BR"/>
              </w:rPr>
              <w:t>Perestroika</w:t>
            </w:r>
            <w:proofErr w:type="spellEnd"/>
            <w:r w:rsidRPr="00E05A94">
              <w:rPr>
                <w:rFonts w:ascii="Verdana" w:eastAsia="Times New Roman" w:hAnsi="Verdana" w:cs="Times New Roman"/>
                <w:color w:val="000000"/>
                <w:sz w:val="18"/>
                <w:szCs w:val="18"/>
                <w:lang w:val="pt-BR" w:eastAsia="pt-BR"/>
              </w:rPr>
              <w:t xml:space="preserve">, palavra que em russo significa </w:t>
            </w:r>
            <w:proofErr w:type="spellStart"/>
            <w:proofErr w:type="gramStart"/>
            <w:r w:rsidRPr="00E05A94">
              <w:rPr>
                <w:rFonts w:ascii="Verdana" w:eastAsia="Times New Roman" w:hAnsi="Verdana" w:cs="Times New Roman"/>
                <w:color w:val="000000"/>
                <w:sz w:val="18"/>
                <w:szCs w:val="18"/>
                <w:lang w:val="pt-BR" w:eastAsia="pt-BR"/>
              </w:rPr>
              <w:t>re-estruturação</w:t>
            </w:r>
            <w:proofErr w:type="spellEnd"/>
            <w:proofErr w:type="gramEnd"/>
            <w:r w:rsidRPr="00E05A94">
              <w:rPr>
                <w:rFonts w:ascii="Verdana" w:eastAsia="Times New Roman" w:hAnsi="Verdana" w:cs="Times New Roman"/>
                <w:color w:val="000000"/>
                <w:sz w:val="18"/>
                <w:szCs w:val="18"/>
                <w:lang w:val="pt-BR" w:eastAsia="pt-BR"/>
              </w:rPr>
              <w:t xml:space="preserve">, não como foi candidamente aceito nos meios ocidentais a </w:t>
            </w:r>
            <w:proofErr w:type="spellStart"/>
            <w:r w:rsidRPr="00E05A94">
              <w:rPr>
                <w:rFonts w:ascii="Verdana" w:eastAsia="Times New Roman" w:hAnsi="Verdana" w:cs="Times New Roman"/>
                <w:color w:val="000000"/>
                <w:sz w:val="18"/>
                <w:szCs w:val="18"/>
                <w:lang w:val="pt-BR" w:eastAsia="pt-BR"/>
              </w:rPr>
              <w:t>re-estruturação</w:t>
            </w:r>
            <w:proofErr w:type="spellEnd"/>
            <w:r w:rsidRPr="00E05A94">
              <w:rPr>
                <w:rFonts w:ascii="Verdana" w:eastAsia="Times New Roman" w:hAnsi="Verdana" w:cs="Times New Roman"/>
                <w:color w:val="000000"/>
                <w:sz w:val="18"/>
                <w:szCs w:val="18"/>
                <w:lang w:val="pt-BR" w:eastAsia="pt-BR"/>
              </w:rPr>
              <w:t xml:space="preserve"> da URSS mas da visão que todo o mundo capitalista tinha da mesma, segundo as linhas de “convergência”, com vistas ao Governo Mundial.</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A estratégia da “convergência” explora a colaboração inconsciente dos inimigos através de aparentes reformas econômicas e </w:t>
            </w:r>
            <w:proofErr w:type="spellStart"/>
            <w:r w:rsidRPr="00E05A94">
              <w:rPr>
                <w:rFonts w:ascii="Verdana" w:eastAsia="Times New Roman" w:hAnsi="Verdana" w:cs="Times New Roman"/>
                <w:color w:val="000000"/>
                <w:sz w:val="18"/>
                <w:szCs w:val="18"/>
                <w:lang w:val="pt-BR" w:eastAsia="pt-BR"/>
              </w:rPr>
              <w:t>pseudo-democráticas</w:t>
            </w:r>
            <w:proofErr w:type="spellEnd"/>
            <w:r w:rsidRPr="00E05A94">
              <w:rPr>
                <w:rFonts w:ascii="Verdana" w:eastAsia="Times New Roman" w:hAnsi="Verdana" w:cs="Times New Roman"/>
                <w:color w:val="000000"/>
                <w:sz w:val="18"/>
                <w:szCs w:val="18"/>
                <w:lang w:val="pt-BR" w:eastAsia="pt-BR"/>
              </w:rPr>
              <w:t xml:space="preserve"> criando uma falsa oposição controlada na URSS e nos demais países socialistas. Estimulou-se a crença da existência de três grupos, “liberais”, “dogmáticos” e “pragmáticos”, em luta entre si na URSS, para usar a falsa </w:t>
            </w:r>
            <w:proofErr w:type="spellStart"/>
            <w:r w:rsidRPr="00E05A94">
              <w:rPr>
                <w:rFonts w:ascii="Verdana" w:eastAsia="Times New Roman" w:hAnsi="Verdana" w:cs="Times New Roman"/>
                <w:color w:val="000000"/>
                <w:sz w:val="18"/>
                <w:szCs w:val="18"/>
                <w:lang w:val="pt-BR" w:eastAsia="pt-BR"/>
              </w:rPr>
              <w:t>idéia</w:t>
            </w:r>
            <w:proofErr w:type="spellEnd"/>
            <w:r w:rsidRPr="00E05A94">
              <w:rPr>
                <w:rFonts w:ascii="Verdana" w:eastAsia="Times New Roman" w:hAnsi="Verdana" w:cs="Times New Roman"/>
                <w:color w:val="000000"/>
                <w:sz w:val="18"/>
                <w:szCs w:val="18"/>
                <w:lang w:val="pt-BR" w:eastAsia="pt-BR"/>
              </w:rPr>
              <w:t xml:space="preserve"> da existência de conservadores “</w:t>
            </w:r>
            <w:proofErr w:type="spellStart"/>
            <w:proofErr w:type="gramStart"/>
            <w:r w:rsidRPr="00E05A94">
              <w:rPr>
                <w:rFonts w:ascii="Verdana" w:eastAsia="Times New Roman" w:hAnsi="Verdana" w:cs="Times New Roman"/>
                <w:color w:val="000000"/>
                <w:sz w:val="18"/>
                <w:szCs w:val="18"/>
                <w:lang w:val="pt-BR" w:eastAsia="pt-BR"/>
              </w:rPr>
              <w:t>anti-progressistas</w:t>
            </w:r>
            <w:proofErr w:type="spellEnd"/>
            <w:proofErr w:type="gramEnd"/>
            <w:r w:rsidRPr="00E05A94">
              <w:rPr>
                <w:rFonts w:ascii="Verdana" w:eastAsia="Times New Roman" w:hAnsi="Verdana" w:cs="Times New Roman"/>
                <w:color w:val="000000"/>
                <w:sz w:val="18"/>
                <w:szCs w:val="18"/>
                <w:lang w:val="pt-BR" w:eastAsia="pt-BR"/>
              </w:rPr>
              <w:t xml:space="preserve">” para aliar-se aos USA no combate a estes grupos nos dois lados, e liquidar com os verdadeiros conservadores no lado americano! Cabe explicitar que a palavra russa para convergência é </w:t>
            </w:r>
            <w:proofErr w:type="spellStart"/>
            <w:r w:rsidRPr="00E05A94">
              <w:rPr>
                <w:rFonts w:ascii="Verdana" w:eastAsia="Times New Roman" w:hAnsi="Verdana" w:cs="Times New Roman"/>
                <w:color w:val="000000"/>
                <w:sz w:val="18"/>
                <w:szCs w:val="18"/>
                <w:lang w:val="pt-BR" w:eastAsia="pt-BR"/>
              </w:rPr>
              <w:t>sblizhienie</w:t>
            </w:r>
            <w:proofErr w:type="spellEnd"/>
            <w:r w:rsidRPr="00E05A94">
              <w:rPr>
                <w:rFonts w:ascii="Verdana" w:eastAsia="Times New Roman" w:hAnsi="Verdana" w:cs="Times New Roman"/>
                <w:color w:val="000000"/>
                <w:sz w:val="18"/>
                <w:szCs w:val="18"/>
                <w:lang w:val="pt-BR" w:eastAsia="pt-BR"/>
              </w:rPr>
              <w:t xml:space="preserve"> que numa tradução literal significa “aproximar para contato”. Esta aproximação deveria ser feita através da exploração das tendências globalizantes da elite ocidental (p. ex., Robert Muller, Al Gore, Ramsey Clark, Bill &amp; Hillary Clinton, Armand </w:t>
            </w:r>
            <w:proofErr w:type="spellStart"/>
            <w:r w:rsidRPr="00E05A94">
              <w:rPr>
                <w:rFonts w:ascii="Verdana" w:eastAsia="Times New Roman" w:hAnsi="Verdana" w:cs="Times New Roman"/>
                <w:color w:val="000000"/>
                <w:sz w:val="18"/>
                <w:szCs w:val="18"/>
                <w:lang w:val="pt-BR" w:eastAsia="pt-BR"/>
              </w:rPr>
              <w:t>Hammer</w:t>
            </w:r>
            <w:proofErr w:type="spellEnd"/>
            <w:r w:rsidRPr="00E05A94">
              <w:rPr>
                <w:rFonts w:ascii="Verdana" w:eastAsia="Times New Roman" w:hAnsi="Verdana" w:cs="Times New Roman"/>
                <w:color w:val="000000"/>
                <w:sz w:val="18"/>
                <w:szCs w:val="18"/>
                <w:lang w:val="pt-BR" w:eastAsia="pt-BR"/>
              </w:rPr>
              <w:t>, George Bush Sr, Noam Chomsky, John Kerry) em íntima colaboração com os comunistas para estabelecer “Um Só Mundo”, a “Nova Ordem Mundial”.</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As propostas foram apresentadas e aprovadas pelo Congresso dos Oitenta e </w:t>
            </w:r>
            <w:proofErr w:type="gramStart"/>
            <w:r w:rsidRPr="00E05A94">
              <w:rPr>
                <w:rFonts w:ascii="Verdana" w:eastAsia="Times New Roman" w:hAnsi="Verdana" w:cs="Times New Roman"/>
                <w:color w:val="000000"/>
                <w:sz w:val="18"/>
                <w:szCs w:val="18"/>
                <w:lang w:val="pt-BR" w:eastAsia="pt-BR"/>
              </w:rPr>
              <w:t>Um Partidos Comunistas</w:t>
            </w:r>
            <w:proofErr w:type="gramEnd"/>
            <w:r w:rsidRPr="00E05A94">
              <w:rPr>
                <w:rFonts w:ascii="Verdana" w:eastAsia="Times New Roman" w:hAnsi="Verdana" w:cs="Times New Roman"/>
                <w:color w:val="000000"/>
                <w:sz w:val="18"/>
                <w:szCs w:val="18"/>
                <w:lang w:val="pt-BR" w:eastAsia="pt-BR"/>
              </w:rPr>
              <w:t xml:space="preserve">, em Moscou, em 1960. Não foi mera coincidência que neste mesmo ano foi fundada a Universidade da Amizade entre os Povos, mas conhecida como Universidade Patrice </w:t>
            </w:r>
            <w:proofErr w:type="spellStart"/>
            <w:r w:rsidRPr="00E05A94">
              <w:rPr>
                <w:rFonts w:ascii="Verdana" w:eastAsia="Times New Roman" w:hAnsi="Verdana" w:cs="Times New Roman"/>
                <w:color w:val="000000"/>
                <w:sz w:val="18"/>
                <w:szCs w:val="18"/>
                <w:lang w:val="pt-BR" w:eastAsia="pt-BR"/>
              </w:rPr>
              <w:t>Lumumba</w:t>
            </w:r>
            <w:proofErr w:type="spellEnd"/>
            <w:r w:rsidRPr="00E05A94">
              <w:rPr>
                <w:rFonts w:ascii="Verdana" w:eastAsia="Times New Roman" w:hAnsi="Verdana" w:cs="Times New Roman"/>
                <w:color w:val="000000"/>
                <w:sz w:val="18"/>
                <w:szCs w:val="18"/>
                <w:lang w:val="pt-BR" w:eastAsia="pt-BR"/>
              </w:rPr>
              <w:t xml:space="preserve">, nome dado um ano após, destinada a estudantes selecionados pelos partidos comunistas de todo o mundo – mesmo os que estavam na clandestinidade –, para formar líderes fiéis à ideologia comunista em todos os setores da vida intelectual e acadêmica do ocidente. Já no primeiro ano foram registrados 539 estudantes de 59 países, mais 57 soviéticos selecionados pelo KGB. Com exceção daqueles de </w:t>
            </w:r>
            <w:proofErr w:type="gramStart"/>
            <w:r w:rsidRPr="00E05A94">
              <w:rPr>
                <w:rFonts w:ascii="Verdana" w:eastAsia="Times New Roman" w:hAnsi="Verdana" w:cs="Times New Roman"/>
                <w:color w:val="000000"/>
                <w:sz w:val="18"/>
                <w:szCs w:val="18"/>
                <w:lang w:val="pt-BR" w:eastAsia="pt-BR"/>
              </w:rPr>
              <w:t>performance</w:t>
            </w:r>
            <w:proofErr w:type="gramEnd"/>
            <w:r w:rsidRPr="00E05A94">
              <w:rPr>
                <w:rFonts w:ascii="Verdana" w:eastAsia="Times New Roman" w:hAnsi="Verdana" w:cs="Times New Roman"/>
                <w:color w:val="000000"/>
                <w:sz w:val="18"/>
                <w:szCs w:val="18"/>
                <w:lang w:val="pt-BR" w:eastAsia="pt-BR"/>
              </w:rPr>
              <w:t xml:space="preserve"> excepcional, que foram selecionados para agentes do KGB, os demais deviam retornar aos seus países como idiotas úteis para intensificar a propaganda da URSS “amante da paz” e da humanização do regime – “socialismo com face humana” – em seus respectivos países.</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Ocorreram várias reuniões secretas entre </w:t>
            </w:r>
            <w:proofErr w:type="spellStart"/>
            <w:r w:rsidRPr="00E05A94">
              <w:rPr>
                <w:rFonts w:ascii="Verdana" w:eastAsia="Times New Roman" w:hAnsi="Verdana" w:cs="Times New Roman"/>
                <w:color w:val="000000"/>
                <w:sz w:val="18"/>
                <w:szCs w:val="18"/>
                <w:lang w:val="pt-BR" w:eastAsia="pt-BR"/>
              </w:rPr>
              <w:t>Khrushchov</w:t>
            </w:r>
            <w:proofErr w:type="spellEnd"/>
            <w:r w:rsidRPr="00E05A94">
              <w:rPr>
                <w:rFonts w:ascii="Verdana" w:eastAsia="Times New Roman" w:hAnsi="Verdana" w:cs="Times New Roman"/>
                <w:color w:val="000000"/>
                <w:sz w:val="18"/>
                <w:szCs w:val="18"/>
                <w:lang w:val="pt-BR" w:eastAsia="pt-BR"/>
              </w:rPr>
              <w:t xml:space="preserve"> e Mao Zedong onde teria ficado decidido um acordo secreto com a China para início da Grande Estratégia do Bloco, a da tesoura, ou de pinça: para dar credibilidade às “mudanças” era preciso que Mao se opusesse e, defendendo Stalin, “rompesse” com a URSS. Ficou aí definido o “Conflito Sino—Soviético” que viria a se intensificar no início dos anos 60.</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Foram imediatamente abolidas as práticas stalinistas de repressão, restaurado o estilo leninista de liderança colegiada e iniciada a preparação para introduzir a fase final de </w:t>
            </w:r>
            <w:proofErr w:type="spellStart"/>
            <w:proofErr w:type="gramStart"/>
            <w:r w:rsidRPr="00E05A94">
              <w:rPr>
                <w:rFonts w:ascii="Verdana" w:eastAsia="Times New Roman" w:hAnsi="Verdana" w:cs="Times New Roman"/>
                <w:color w:val="000000"/>
                <w:sz w:val="18"/>
                <w:szCs w:val="18"/>
                <w:lang w:val="pt-BR" w:eastAsia="pt-BR"/>
              </w:rPr>
              <w:t>re-estruturação</w:t>
            </w:r>
            <w:proofErr w:type="spellEnd"/>
            <w:proofErr w:type="gramEnd"/>
            <w:r w:rsidRPr="00E05A94">
              <w:rPr>
                <w:rFonts w:ascii="Verdana" w:eastAsia="Times New Roman" w:hAnsi="Verdana" w:cs="Times New Roman"/>
                <w:color w:val="000000"/>
                <w:sz w:val="18"/>
                <w:szCs w:val="18"/>
                <w:lang w:val="pt-BR" w:eastAsia="pt-BR"/>
              </w:rPr>
              <w:t xml:space="preserve"> e “democratização” da URSS. Foram atribuídos novos papéis ao KGB e adotado um padrão de não violência. A parte secreta da estratégia incluía a montagem do poderio militar do bloco como um todo sem que o Ocidente percebesse (por isto o </w:t>
            </w:r>
            <w:proofErr w:type="spellStart"/>
            <w:proofErr w:type="gramStart"/>
            <w:r w:rsidRPr="00E05A94">
              <w:rPr>
                <w:rFonts w:ascii="Verdana" w:eastAsia="Times New Roman" w:hAnsi="Verdana" w:cs="Times New Roman"/>
                <w:color w:val="000000"/>
                <w:sz w:val="18"/>
                <w:szCs w:val="18"/>
                <w:lang w:val="pt-BR" w:eastAsia="pt-BR"/>
              </w:rPr>
              <w:t>pseudo-conflito</w:t>
            </w:r>
            <w:proofErr w:type="spellEnd"/>
            <w:proofErr w:type="gramEnd"/>
            <w:r w:rsidRPr="00E05A94">
              <w:rPr>
                <w:rFonts w:ascii="Verdana" w:eastAsia="Times New Roman" w:hAnsi="Verdana" w:cs="Times New Roman"/>
                <w:color w:val="000000"/>
                <w:sz w:val="18"/>
                <w:szCs w:val="18"/>
                <w:lang w:val="pt-BR" w:eastAsia="pt-BR"/>
              </w:rPr>
              <w:t xml:space="preserve"> com a China), um retorno ao estilo leninista de atividade diplomática contra os principais países inimigos, o uso de guerra psicológica (KGB e outros) para desestabilizar o mundo ocidental e suas instituições. Simultaneamente explorando o potencial dos partidos dos países comunistas, dos partidos comunistas ocidentais e dos “movimentos de libertação” no Ocidente. </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Na Itália, onde estava o maior partido comunista europeu, </w:t>
            </w:r>
            <w:proofErr w:type="spellStart"/>
            <w:r w:rsidRPr="00E05A94">
              <w:rPr>
                <w:rFonts w:ascii="Verdana" w:eastAsia="Times New Roman" w:hAnsi="Verdana" w:cs="Times New Roman"/>
                <w:color w:val="000000"/>
                <w:sz w:val="18"/>
                <w:szCs w:val="18"/>
                <w:lang w:val="pt-BR" w:eastAsia="pt-BR"/>
              </w:rPr>
              <w:t>Palmiro</w:t>
            </w:r>
            <w:proofErr w:type="spellEnd"/>
            <w:r w:rsidRPr="00E05A94">
              <w:rPr>
                <w:rFonts w:ascii="Verdana" w:eastAsia="Times New Roman" w:hAnsi="Verdana" w:cs="Times New Roman"/>
                <w:color w:val="000000"/>
                <w:sz w:val="18"/>
                <w:szCs w:val="18"/>
                <w:lang w:val="pt-BR" w:eastAsia="pt-BR"/>
              </w:rPr>
              <w:t xml:space="preserve"> </w:t>
            </w:r>
            <w:proofErr w:type="spellStart"/>
            <w:r w:rsidRPr="00E05A94">
              <w:rPr>
                <w:rFonts w:ascii="Verdana" w:eastAsia="Times New Roman" w:hAnsi="Verdana" w:cs="Times New Roman"/>
                <w:color w:val="000000"/>
                <w:sz w:val="18"/>
                <w:szCs w:val="18"/>
                <w:lang w:val="pt-BR" w:eastAsia="pt-BR"/>
              </w:rPr>
              <w:t>Togliatti</w:t>
            </w:r>
            <w:proofErr w:type="spellEnd"/>
            <w:r w:rsidRPr="00E05A94">
              <w:rPr>
                <w:rFonts w:ascii="Verdana" w:eastAsia="Times New Roman" w:hAnsi="Verdana" w:cs="Times New Roman"/>
                <w:color w:val="000000"/>
                <w:sz w:val="18"/>
                <w:szCs w:val="18"/>
                <w:lang w:val="pt-BR" w:eastAsia="pt-BR"/>
              </w:rPr>
              <w:t xml:space="preserve">, que substituíra Antonio Gramsci em 1937 como Presidente (no exílio) do Partido e muito aprendera com suas “Cartas do Cárcere” (ver adiante), começou a preparar o que mais tarde viria a ser o “Eurocomunismo”, uma versão adocicada e palatável que dava uma aparência civilizada e democrática no sentido de aceitar o jogo da alternância no poder e apelava para a classe média e os novos movimentos que estavam surgindo depois da guerra, como o feminismo e pela “libertação” dos homossexuais. Em 1964 assinou o “Memorando de </w:t>
            </w:r>
            <w:proofErr w:type="spellStart"/>
            <w:r w:rsidRPr="00E05A94">
              <w:rPr>
                <w:rFonts w:ascii="Verdana" w:eastAsia="Times New Roman" w:hAnsi="Verdana" w:cs="Times New Roman"/>
                <w:color w:val="000000"/>
                <w:sz w:val="18"/>
                <w:szCs w:val="18"/>
                <w:lang w:val="pt-BR" w:eastAsia="pt-BR"/>
              </w:rPr>
              <w:t>Yalta</w:t>
            </w:r>
            <w:proofErr w:type="spellEnd"/>
            <w:r w:rsidRPr="00E05A94">
              <w:rPr>
                <w:rFonts w:ascii="Verdana" w:eastAsia="Times New Roman" w:hAnsi="Verdana" w:cs="Times New Roman"/>
                <w:color w:val="000000"/>
                <w:sz w:val="18"/>
                <w:szCs w:val="18"/>
                <w:lang w:val="pt-BR" w:eastAsia="pt-BR"/>
              </w:rPr>
              <w:t xml:space="preserve">” em que, com secreta aquiescência de </w:t>
            </w:r>
            <w:proofErr w:type="spellStart"/>
            <w:r w:rsidRPr="00E05A94">
              <w:rPr>
                <w:rFonts w:ascii="Verdana" w:eastAsia="Times New Roman" w:hAnsi="Verdana" w:cs="Times New Roman"/>
                <w:color w:val="000000"/>
                <w:sz w:val="18"/>
                <w:szCs w:val="18"/>
                <w:lang w:val="pt-BR" w:eastAsia="pt-BR"/>
              </w:rPr>
              <w:t>Khrushchov</w:t>
            </w:r>
            <w:proofErr w:type="spellEnd"/>
            <w:r w:rsidRPr="00E05A94">
              <w:rPr>
                <w:rFonts w:ascii="Verdana" w:eastAsia="Times New Roman" w:hAnsi="Verdana" w:cs="Times New Roman"/>
                <w:color w:val="000000"/>
                <w:sz w:val="18"/>
                <w:szCs w:val="18"/>
                <w:lang w:val="pt-BR" w:eastAsia="pt-BR"/>
              </w:rPr>
              <w:t xml:space="preserve">, declarava o PCI autônomo de Moscou e propunha um </w:t>
            </w:r>
            <w:r w:rsidRPr="00E05A94">
              <w:rPr>
                <w:rFonts w:ascii="Verdana" w:eastAsia="Times New Roman" w:hAnsi="Verdana" w:cs="Times New Roman"/>
                <w:color w:val="000000"/>
                <w:sz w:val="18"/>
                <w:szCs w:val="18"/>
                <w:lang w:val="pt-BR" w:eastAsia="pt-BR"/>
              </w:rPr>
              <w:lastRenderedPageBreak/>
              <w:t>novo modelo para os países socialistas, o chamado “Unidade na Diversidade”. Em termos internacionais cunhou o termo “</w:t>
            </w:r>
            <w:proofErr w:type="spellStart"/>
            <w:r w:rsidRPr="00E05A94">
              <w:rPr>
                <w:rFonts w:ascii="Verdana" w:eastAsia="Times New Roman" w:hAnsi="Verdana" w:cs="Times New Roman"/>
                <w:color w:val="000000"/>
                <w:sz w:val="18"/>
                <w:szCs w:val="18"/>
                <w:lang w:val="pt-BR" w:eastAsia="pt-BR"/>
              </w:rPr>
              <w:t>policentrismo</w:t>
            </w:r>
            <w:proofErr w:type="spellEnd"/>
            <w:r w:rsidRPr="00E05A94">
              <w:rPr>
                <w:rFonts w:ascii="Verdana" w:eastAsia="Times New Roman" w:hAnsi="Verdana" w:cs="Times New Roman"/>
                <w:color w:val="000000"/>
                <w:sz w:val="18"/>
                <w:szCs w:val="18"/>
                <w:lang w:val="pt-BR" w:eastAsia="pt-BR"/>
              </w:rPr>
              <w:t>” para significar que a unidade socialista mundial não funcionaria sem que cada partido pudesse se desenvolver de forma autônoma, sem a interferência de outras fontes. Mas isto era apenas a jogada de um velho stalinista, na verdade um dos maiores amigos de Stalin durante o exílio.</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Não por coincidência, uma das decisões mais importantes tomadas em Moscou foi a de estudar a fundo as teses de Antonio Gramsci. Logo após sua morte em 1937, sua cunhada encaminhou seus </w:t>
            </w:r>
            <w:proofErr w:type="gramStart"/>
            <w:r w:rsidRPr="00E05A94">
              <w:rPr>
                <w:rFonts w:ascii="Verdana" w:eastAsia="Times New Roman" w:hAnsi="Verdana" w:cs="Times New Roman"/>
                <w:color w:val="000000"/>
                <w:sz w:val="18"/>
                <w:szCs w:val="18"/>
                <w:lang w:val="pt-BR" w:eastAsia="pt-BR"/>
              </w:rPr>
              <w:t xml:space="preserve">escritos para </w:t>
            </w:r>
            <w:proofErr w:type="spellStart"/>
            <w:r w:rsidRPr="00E05A94">
              <w:rPr>
                <w:rFonts w:ascii="Verdana" w:eastAsia="Times New Roman" w:hAnsi="Verdana" w:cs="Times New Roman"/>
                <w:color w:val="000000"/>
                <w:sz w:val="18"/>
                <w:szCs w:val="18"/>
                <w:lang w:val="pt-BR" w:eastAsia="pt-BR"/>
              </w:rPr>
              <w:t>Togliatti</w:t>
            </w:r>
            <w:proofErr w:type="spellEnd"/>
            <w:r w:rsidRPr="00E05A94">
              <w:rPr>
                <w:rFonts w:ascii="Verdana" w:eastAsia="Times New Roman" w:hAnsi="Verdana" w:cs="Times New Roman"/>
                <w:color w:val="000000"/>
                <w:sz w:val="18"/>
                <w:szCs w:val="18"/>
                <w:lang w:val="pt-BR" w:eastAsia="pt-BR"/>
              </w:rPr>
              <w:t>, então exilado</w:t>
            </w:r>
            <w:proofErr w:type="gramEnd"/>
            <w:r w:rsidRPr="00E05A94">
              <w:rPr>
                <w:rFonts w:ascii="Verdana" w:eastAsia="Times New Roman" w:hAnsi="Verdana" w:cs="Times New Roman"/>
                <w:color w:val="000000"/>
                <w:sz w:val="18"/>
                <w:szCs w:val="18"/>
                <w:lang w:val="pt-BR" w:eastAsia="pt-BR"/>
              </w:rPr>
              <w:t xml:space="preserve"> em Moscou. Somente depois do fim da II Guerra </w:t>
            </w:r>
            <w:proofErr w:type="spellStart"/>
            <w:r w:rsidRPr="00E05A94">
              <w:rPr>
                <w:rFonts w:ascii="Verdana" w:eastAsia="Times New Roman" w:hAnsi="Verdana" w:cs="Times New Roman"/>
                <w:color w:val="000000"/>
                <w:sz w:val="18"/>
                <w:szCs w:val="18"/>
                <w:lang w:val="pt-BR" w:eastAsia="pt-BR"/>
              </w:rPr>
              <w:t>Togliatti</w:t>
            </w:r>
            <w:proofErr w:type="spellEnd"/>
            <w:r w:rsidRPr="00E05A94">
              <w:rPr>
                <w:rFonts w:ascii="Verdana" w:eastAsia="Times New Roman" w:hAnsi="Verdana" w:cs="Times New Roman"/>
                <w:color w:val="000000"/>
                <w:sz w:val="18"/>
                <w:szCs w:val="18"/>
                <w:lang w:val="pt-BR" w:eastAsia="pt-BR"/>
              </w:rPr>
              <w:t xml:space="preserve"> organizou e publicou a obra.</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ANTONIO GRAMSCI E A ORGANIZAÇÃO DA CULTURA</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Não cabe aqui um estudo profundo da obra de Gramsci, para isto remeto o leitor às obras citadas em [7], muito das quais será aqui aproveitado. Com Gramsci fica patente que, embora mantendo o framework proletário, o foco de “classe” muda completamente dos “proletários” para os “intelectuais”. Não se trata mais de uma “revolução proletária”</w:t>
            </w:r>
            <w:proofErr w:type="gramStart"/>
            <w:r w:rsidRPr="00E05A94">
              <w:rPr>
                <w:rFonts w:ascii="Verdana" w:eastAsia="Times New Roman" w:hAnsi="Verdana" w:cs="Times New Roman"/>
                <w:color w:val="000000"/>
                <w:sz w:val="18"/>
                <w:szCs w:val="18"/>
                <w:lang w:val="pt-BR" w:eastAsia="pt-BR"/>
              </w:rPr>
              <w:t xml:space="preserve"> mas</w:t>
            </w:r>
            <w:proofErr w:type="gramEnd"/>
            <w:r w:rsidRPr="00E05A94">
              <w:rPr>
                <w:rFonts w:ascii="Verdana" w:eastAsia="Times New Roman" w:hAnsi="Verdana" w:cs="Times New Roman"/>
                <w:color w:val="000000"/>
                <w:sz w:val="18"/>
                <w:szCs w:val="18"/>
                <w:lang w:val="pt-BR" w:eastAsia="pt-BR"/>
              </w:rPr>
              <w:t xml:space="preserve"> sim de uma revolução dos intelectuais com os proletários a reboque. Gramsci simplesmente assume o que a revolução comunista sempre foi: uma revolução de elite travestida de popular. </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Inicialmente, Gramsci faz uma distinção entre o intelectual “orgânico” – criado pela classe dos intelectuais, pelo </w:t>
            </w:r>
            <w:proofErr w:type="spellStart"/>
            <w:r w:rsidRPr="00E05A94">
              <w:rPr>
                <w:rFonts w:ascii="Verdana" w:eastAsia="Times New Roman" w:hAnsi="Verdana" w:cs="Times New Roman"/>
                <w:color w:val="000000"/>
                <w:sz w:val="18"/>
                <w:szCs w:val="18"/>
                <w:lang w:val="pt-BR" w:eastAsia="pt-BR"/>
              </w:rPr>
              <w:t>partido-classe</w:t>
            </w:r>
            <w:proofErr w:type="spellEnd"/>
            <w:r w:rsidRPr="00E05A94">
              <w:rPr>
                <w:rFonts w:ascii="Verdana" w:eastAsia="Times New Roman" w:hAnsi="Verdana" w:cs="Times New Roman"/>
                <w:color w:val="000000"/>
                <w:sz w:val="18"/>
                <w:szCs w:val="18"/>
                <w:lang w:val="pt-BR" w:eastAsia="pt-BR"/>
              </w:rPr>
              <w:t xml:space="preserve"> – e o intelectual “tradicional” – aquele que mantém sua autonomia e continuidade histórica. A organização da cultura é conseguida exatamente através da hegemonia dos intelectuais orgânicos (organizados, como órgãos de um único organismo, o Partido, o “intelectual coletivo”). Cabe a estes homogeneizar a classe que representam e elevá-la à consciência de sua própria função histórica: transformar uma classe </w:t>
            </w:r>
            <w:proofErr w:type="spellStart"/>
            <w:r w:rsidRPr="00E05A94">
              <w:rPr>
                <w:rFonts w:ascii="Verdana" w:eastAsia="Times New Roman" w:hAnsi="Verdana" w:cs="Times New Roman"/>
                <w:color w:val="000000"/>
                <w:sz w:val="18"/>
                <w:szCs w:val="18"/>
                <w:lang w:val="pt-BR" w:eastAsia="pt-BR"/>
              </w:rPr>
              <w:t>em-si</w:t>
            </w:r>
            <w:proofErr w:type="spellEnd"/>
            <w:r w:rsidRPr="00E05A94">
              <w:rPr>
                <w:rFonts w:ascii="Verdana" w:eastAsia="Times New Roman" w:hAnsi="Verdana" w:cs="Times New Roman"/>
                <w:color w:val="000000"/>
                <w:sz w:val="18"/>
                <w:szCs w:val="18"/>
                <w:lang w:val="pt-BR" w:eastAsia="pt-BR"/>
              </w:rPr>
              <w:t xml:space="preserve"> numa classe </w:t>
            </w:r>
            <w:proofErr w:type="spellStart"/>
            <w:r w:rsidRPr="00E05A94">
              <w:rPr>
                <w:rFonts w:ascii="Verdana" w:eastAsia="Times New Roman" w:hAnsi="Verdana" w:cs="Times New Roman"/>
                <w:color w:val="000000"/>
                <w:sz w:val="18"/>
                <w:szCs w:val="18"/>
                <w:lang w:val="pt-BR" w:eastAsia="pt-BR"/>
              </w:rPr>
              <w:t>para-si</w:t>
            </w:r>
            <w:proofErr w:type="spellEnd"/>
            <w:r w:rsidRPr="00E05A94">
              <w:rPr>
                <w:rFonts w:ascii="Verdana" w:eastAsia="Times New Roman" w:hAnsi="Verdana" w:cs="Times New Roman"/>
                <w:color w:val="000000"/>
                <w:sz w:val="18"/>
                <w:szCs w:val="18"/>
                <w:lang w:val="pt-BR" w:eastAsia="pt-BR"/>
              </w:rPr>
              <w:t xml:space="preserve"> [8], a Nova Classe ou </w:t>
            </w:r>
            <w:proofErr w:type="spellStart"/>
            <w:r w:rsidRPr="00E05A94">
              <w:rPr>
                <w:rFonts w:ascii="Verdana" w:eastAsia="Times New Roman" w:hAnsi="Verdana" w:cs="Times New Roman"/>
                <w:color w:val="000000"/>
                <w:sz w:val="18"/>
                <w:szCs w:val="18"/>
                <w:lang w:val="pt-BR" w:eastAsia="pt-BR"/>
              </w:rPr>
              <w:t>Nomenklatura</w:t>
            </w:r>
            <w:proofErr w:type="spellEnd"/>
            <w:r w:rsidRPr="00E05A94">
              <w:rPr>
                <w:rFonts w:ascii="Verdana" w:eastAsia="Times New Roman" w:hAnsi="Verdana" w:cs="Times New Roman"/>
                <w:color w:val="000000"/>
                <w:sz w:val="18"/>
                <w:szCs w:val="18"/>
                <w:lang w:val="pt-BR" w:eastAsia="pt-BR"/>
              </w:rPr>
              <w:t xml:space="preserve"> [9]. O conceito de intelectual, no entanto </w:t>
            </w:r>
            <w:proofErr w:type="gramStart"/>
            <w:r w:rsidRPr="00E05A94">
              <w:rPr>
                <w:rFonts w:ascii="Verdana" w:eastAsia="Times New Roman" w:hAnsi="Verdana" w:cs="Times New Roman"/>
                <w:color w:val="000000"/>
                <w:sz w:val="18"/>
                <w:szCs w:val="18"/>
                <w:lang w:val="pt-BR" w:eastAsia="pt-BR"/>
              </w:rPr>
              <w:t>é</w:t>
            </w:r>
            <w:proofErr w:type="gramEnd"/>
            <w:r w:rsidRPr="00E05A94">
              <w:rPr>
                <w:rFonts w:ascii="Verdana" w:eastAsia="Times New Roman" w:hAnsi="Verdana" w:cs="Times New Roman"/>
                <w:color w:val="000000"/>
                <w:sz w:val="18"/>
                <w:szCs w:val="18"/>
                <w:lang w:val="pt-BR" w:eastAsia="pt-BR"/>
              </w:rPr>
              <w:t xml:space="preserve"> bem amplo, abrigando professores, contadores, funcionários públicos graduados ou de estatais, profissionais da imprensa, </w:t>
            </w:r>
            <w:proofErr w:type="spellStart"/>
            <w:r w:rsidRPr="00E05A94">
              <w:rPr>
                <w:rFonts w:ascii="Verdana" w:eastAsia="Times New Roman" w:hAnsi="Verdana" w:cs="Times New Roman"/>
                <w:color w:val="000000"/>
                <w:sz w:val="18"/>
                <w:szCs w:val="18"/>
                <w:lang w:val="pt-BR" w:eastAsia="pt-BR"/>
              </w:rPr>
              <w:t>show-business</w:t>
            </w:r>
            <w:proofErr w:type="spellEnd"/>
            <w:r w:rsidRPr="00E05A94">
              <w:rPr>
                <w:rFonts w:ascii="Verdana" w:eastAsia="Times New Roman" w:hAnsi="Verdana" w:cs="Times New Roman"/>
                <w:color w:val="000000"/>
                <w:sz w:val="18"/>
                <w:szCs w:val="18"/>
                <w:lang w:val="pt-BR" w:eastAsia="pt-BR"/>
              </w:rPr>
              <w:t xml:space="preserve"> e tutti </w:t>
            </w:r>
            <w:proofErr w:type="spellStart"/>
            <w:r w:rsidRPr="00E05A94">
              <w:rPr>
                <w:rFonts w:ascii="Verdana" w:eastAsia="Times New Roman" w:hAnsi="Verdana" w:cs="Times New Roman"/>
                <w:color w:val="000000"/>
                <w:sz w:val="18"/>
                <w:szCs w:val="18"/>
                <w:lang w:val="pt-BR" w:eastAsia="pt-BR"/>
              </w:rPr>
              <w:t>quanti</w:t>
            </w:r>
            <w:proofErr w:type="spellEnd"/>
            <w:r w:rsidRPr="00E05A94">
              <w:rPr>
                <w:rFonts w:ascii="Verdana" w:eastAsia="Times New Roman" w:hAnsi="Verdana" w:cs="Times New Roman"/>
                <w:color w:val="000000"/>
                <w:sz w:val="18"/>
                <w:szCs w:val="18"/>
                <w:lang w:val="pt-BR" w:eastAsia="pt-BR"/>
              </w:rPr>
              <w:t xml:space="preserve">. Toda a atividade prática necessita criar uma espécie de escola de dirigentes, que tende a criar um grupo de intelectuais “especialistas” [10], que servem para orientar os demais quanto a seus interesses específicos de classe. Note-se que sempre que ocorre algum fato relevante </w:t>
            </w:r>
            <w:proofErr w:type="gramStart"/>
            <w:r w:rsidRPr="00E05A94">
              <w:rPr>
                <w:rFonts w:ascii="Verdana" w:eastAsia="Times New Roman" w:hAnsi="Verdana" w:cs="Times New Roman"/>
                <w:color w:val="000000"/>
                <w:sz w:val="18"/>
                <w:szCs w:val="18"/>
                <w:lang w:val="pt-BR" w:eastAsia="pt-BR"/>
              </w:rPr>
              <w:t>a</w:t>
            </w:r>
            <w:proofErr w:type="gramEnd"/>
            <w:r w:rsidRPr="00E05A94">
              <w:rPr>
                <w:rFonts w:ascii="Verdana" w:eastAsia="Times New Roman" w:hAnsi="Verdana" w:cs="Times New Roman"/>
                <w:color w:val="000000"/>
                <w:sz w:val="18"/>
                <w:szCs w:val="18"/>
                <w:lang w:val="pt-BR" w:eastAsia="pt-BR"/>
              </w:rPr>
              <w:t xml:space="preserve"> imprensa recorre logo a “especialistas”, pessoas designadas pelo intelectual coletivo para dizer como os outros devem pensar a respeito do assunto. Quem ouse pensar diferente é severamente admoestado pelos “especialistas”, obrigado a uma </w:t>
            </w:r>
            <w:proofErr w:type="spellStart"/>
            <w:proofErr w:type="gramStart"/>
            <w:r w:rsidRPr="00E05A94">
              <w:rPr>
                <w:rFonts w:ascii="Verdana" w:eastAsia="Times New Roman" w:hAnsi="Verdana" w:cs="Times New Roman"/>
                <w:color w:val="000000"/>
                <w:sz w:val="18"/>
                <w:szCs w:val="18"/>
                <w:lang w:val="pt-BR" w:eastAsia="pt-BR"/>
              </w:rPr>
              <w:t>auto-crítica</w:t>
            </w:r>
            <w:proofErr w:type="spellEnd"/>
            <w:proofErr w:type="gramEnd"/>
            <w:r w:rsidRPr="00E05A94">
              <w:rPr>
                <w:rFonts w:ascii="Verdana" w:eastAsia="Times New Roman" w:hAnsi="Verdana" w:cs="Times New Roman"/>
                <w:color w:val="000000"/>
                <w:sz w:val="18"/>
                <w:szCs w:val="18"/>
                <w:lang w:val="pt-BR" w:eastAsia="pt-BR"/>
              </w:rPr>
              <w:t xml:space="preserve"> e se reincidir, é posto no ostracismo e perde o apoio de todos os companheiros de viagem. A proposta de revolução educacional de Gramsci sugere a criação de escolas profissionais especializadas, nas quais o destino do aluno e sua futura atividade serão predeterminados.</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O controle das consciências deve ser o objetivo político maior. Este controle é assegurado pelo domínio sobre os órgãos de informação. O objetivo é o controle do pensamento na própria fonte, na própria mente que absorve e processa as informações e a melhor forma de fazê-lo é modelar palavras e frases da maneira que melhor sirvam aos propósitos políticos. Em outro artigo me refiro à modelação das palavras ética e paz [11]. O controle da mente Ocidental, além do uso desonesto da linguagem e das informações, é feito também através da desmoralização proposital do Ocidente por ataques corrosivos contra as instituições, promovendo ativamente o uso de drogas, o agnosticismo, o relativismo moral e cognitivo, a permissividade e o estímulo às transgressões (palavra mágica altamente sedutora, principalmente para os jovens) e ataques concentrados à família tradicional, promovendo a homossexualidade, o aborto, as famílias “</w:t>
            </w:r>
            <w:proofErr w:type="spellStart"/>
            <w:proofErr w:type="gramStart"/>
            <w:r w:rsidRPr="00E05A94">
              <w:rPr>
                <w:rFonts w:ascii="Verdana" w:eastAsia="Times New Roman" w:hAnsi="Verdana" w:cs="Times New Roman"/>
                <w:color w:val="000000"/>
                <w:sz w:val="18"/>
                <w:szCs w:val="18"/>
                <w:lang w:val="pt-BR" w:eastAsia="pt-BR"/>
              </w:rPr>
              <w:t>não-tradicionais</w:t>
            </w:r>
            <w:proofErr w:type="spellEnd"/>
            <w:proofErr w:type="gramEnd"/>
            <w:r w:rsidRPr="00E05A94">
              <w:rPr>
                <w:rFonts w:ascii="Verdana" w:eastAsia="Times New Roman" w:hAnsi="Verdana" w:cs="Times New Roman"/>
                <w:color w:val="000000"/>
                <w:sz w:val="18"/>
                <w:szCs w:val="18"/>
                <w:lang w:val="pt-BR" w:eastAsia="pt-BR"/>
              </w:rPr>
              <w:t>”. Desconstruindo o mundo ocidental este ficará presa fácil para a Nova Ordem Mundial comunista. O “</w:t>
            </w:r>
            <w:proofErr w:type="spellStart"/>
            <w:r w:rsidRPr="00E05A94">
              <w:rPr>
                <w:rFonts w:ascii="Verdana" w:eastAsia="Times New Roman" w:hAnsi="Verdana" w:cs="Times New Roman"/>
                <w:color w:val="000000"/>
                <w:sz w:val="18"/>
                <w:szCs w:val="18"/>
                <w:lang w:val="pt-BR" w:eastAsia="pt-BR"/>
              </w:rPr>
              <w:t>desconstrucionismo</w:t>
            </w:r>
            <w:proofErr w:type="spellEnd"/>
            <w:r w:rsidRPr="00E05A94">
              <w:rPr>
                <w:rFonts w:ascii="Verdana" w:eastAsia="Times New Roman" w:hAnsi="Verdana" w:cs="Times New Roman"/>
                <w:color w:val="000000"/>
                <w:sz w:val="18"/>
                <w:szCs w:val="18"/>
                <w:lang w:val="pt-BR" w:eastAsia="pt-BR"/>
              </w:rPr>
              <w:t xml:space="preserve">” - que faz tanto sucesso no Brasil através de Jacques Derrida - é parte fundamental da estratégia [12]. Vem daí a expressão “pós-moderno”, o resultado da desconstrução até mesmo do próprio “modernismo” burguês. </w:t>
            </w:r>
            <w:proofErr w:type="gramStart"/>
            <w:r w:rsidRPr="00E05A94">
              <w:rPr>
                <w:rFonts w:ascii="Verdana" w:eastAsia="Times New Roman" w:hAnsi="Verdana" w:cs="Times New Roman"/>
                <w:color w:val="000000"/>
                <w:sz w:val="18"/>
                <w:szCs w:val="18"/>
                <w:lang w:val="pt-BR" w:eastAsia="pt-BR"/>
              </w:rPr>
              <w:t>Um outro</w:t>
            </w:r>
            <w:proofErr w:type="gramEnd"/>
            <w:r w:rsidRPr="00E05A94">
              <w:rPr>
                <w:rFonts w:ascii="Verdana" w:eastAsia="Times New Roman" w:hAnsi="Verdana" w:cs="Times New Roman"/>
                <w:color w:val="000000"/>
                <w:sz w:val="18"/>
                <w:szCs w:val="18"/>
                <w:lang w:val="pt-BR" w:eastAsia="pt-BR"/>
              </w:rPr>
              <w:t xml:space="preserve"> método eficiente é a educação “construtivista” que não passa de um </w:t>
            </w:r>
            <w:proofErr w:type="spellStart"/>
            <w:r w:rsidRPr="00E05A94">
              <w:rPr>
                <w:rFonts w:ascii="Verdana" w:eastAsia="Times New Roman" w:hAnsi="Verdana" w:cs="Times New Roman"/>
                <w:color w:val="000000"/>
                <w:sz w:val="18"/>
                <w:szCs w:val="18"/>
                <w:lang w:val="pt-BR" w:eastAsia="pt-BR"/>
              </w:rPr>
              <w:t>desconstrutivismo</w:t>
            </w:r>
            <w:proofErr w:type="spellEnd"/>
            <w:r w:rsidRPr="00E05A94">
              <w:rPr>
                <w:rFonts w:ascii="Verdana" w:eastAsia="Times New Roman" w:hAnsi="Verdana" w:cs="Times New Roman"/>
                <w:color w:val="000000"/>
                <w:sz w:val="18"/>
                <w:szCs w:val="18"/>
                <w:lang w:val="pt-BR" w:eastAsia="pt-BR"/>
              </w:rPr>
              <w:t xml:space="preserve"> radical do senso comum e a introdução na criança daquilo que o intelectual coletivo – via magistério – quer, mas de tal modo que a criança pensa estar construindo seu mundo por si mesma. </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A linguagem precisa também ser desconstruída e no seu lugar colocar uma outra, a linguagem do “politicamente correto”. As ciências – fruto exclusivo da civilização judaico-cristã – também são desmoralizadas pela introdução de formas “alternativas” (medicinas ou terapias alternativas, superstições orientais apresentadas como “outras ciências”, etc.). São “novas formas de luta pela hegemonia”, alguns são assuntos jamais sonhados por Gramsci</w:t>
            </w:r>
            <w:proofErr w:type="gramStart"/>
            <w:r w:rsidRPr="00E05A94">
              <w:rPr>
                <w:rFonts w:ascii="Verdana" w:eastAsia="Times New Roman" w:hAnsi="Verdana" w:cs="Times New Roman"/>
                <w:color w:val="000000"/>
                <w:sz w:val="18"/>
                <w:szCs w:val="18"/>
                <w:lang w:val="pt-BR" w:eastAsia="pt-BR"/>
              </w:rPr>
              <w:t xml:space="preserve"> mas</w:t>
            </w:r>
            <w:proofErr w:type="gramEnd"/>
            <w:r w:rsidRPr="00E05A94">
              <w:rPr>
                <w:rFonts w:ascii="Verdana" w:eastAsia="Times New Roman" w:hAnsi="Verdana" w:cs="Times New Roman"/>
                <w:color w:val="000000"/>
                <w:sz w:val="18"/>
                <w:szCs w:val="18"/>
                <w:lang w:val="pt-BR" w:eastAsia="pt-BR"/>
              </w:rPr>
              <w:t xml:space="preserve"> que são desenvolvidas sob sua égide </w:t>
            </w:r>
            <w:r w:rsidRPr="00E05A94">
              <w:rPr>
                <w:rFonts w:ascii="Verdana" w:eastAsia="Times New Roman" w:hAnsi="Verdana" w:cs="Times New Roman"/>
                <w:color w:val="000000"/>
                <w:sz w:val="18"/>
                <w:szCs w:val="18"/>
                <w:lang w:val="pt-BR" w:eastAsia="pt-BR"/>
              </w:rPr>
              <w:lastRenderedPageBreak/>
              <w:t>pelo intelectual coletivo.</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As primeiras a serem destruídas devem ser as tradições morais, culturais e religiosas. </w:t>
            </w:r>
            <w:proofErr w:type="spellStart"/>
            <w:r w:rsidRPr="00E05A94">
              <w:rPr>
                <w:rFonts w:ascii="Verdana" w:eastAsia="Times New Roman" w:hAnsi="Verdana" w:cs="Times New Roman"/>
                <w:color w:val="000000"/>
                <w:sz w:val="18"/>
                <w:szCs w:val="18"/>
                <w:lang w:val="pt-BR" w:eastAsia="pt-BR"/>
              </w:rPr>
              <w:t>Gorbachov</w:t>
            </w:r>
            <w:proofErr w:type="spellEnd"/>
            <w:r w:rsidRPr="00E05A94">
              <w:rPr>
                <w:rFonts w:ascii="Verdana" w:eastAsia="Times New Roman" w:hAnsi="Verdana" w:cs="Times New Roman"/>
                <w:color w:val="000000"/>
                <w:sz w:val="18"/>
                <w:szCs w:val="18"/>
                <w:lang w:val="pt-BR" w:eastAsia="pt-BR"/>
              </w:rPr>
              <w:t xml:space="preserve"> em 1987, já em pleno processo de </w:t>
            </w:r>
            <w:proofErr w:type="spellStart"/>
            <w:r w:rsidRPr="00E05A94">
              <w:rPr>
                <w:rFonts w:ascii="Verdana" w:eastAsia="Times New Roman" w:hAnsi="Verdana" w:cs="Times New Roman"/>
                <w:color w:val="000000"/>
                <w:sz w:val="18"/>
                <w:szCs w:val="18"/>
                <w:lang w:val="pt-BR" w:eastAsia="pt-BR"/>
              </w:rPr>
              <w:t>Perestroika</w:t>
            </w:r>
            <w:proofErr w:type="spellEnd"/>
            <w:r w:rsidRPr="00E05A94">
              <w:rPr>
                <w:rFonts w:ascii="Verdana" w:eastAsia="Times New Roman" w:hAnsi="Verdana" w:cs="Times New Roman"/>
                <w:color w:val="000000"/>
                <w:sz w:val="18"/>
                <w:szCs w:val="18"/>
                <w:lang w:val="pt-BR" w:eastAsia="pt-BR"/>
              </w:rPr>
              <w:t xml:space="preserve">, afirmou: “Não pode existir trégua na luta contra a religião porque enquanto ela existir, o comunismo não prevalecerá. Devemos intensificar a destruição de todas as religiões aonde for que elas sejam praticadas ou ensinadas” [13]. O principal meio de destruição das religiões passou a ser não mais o ataque frontal, que poucos resultados </w:t>
            </w:r>
            <w:proofErr w:type="gramStart"/>
            <w:r w:rsidRPr="00E05A94">
              <w:rPr>
                <w:rFonts w:ascii="Verdana" w:eastAsia="Times New Roman" w:hAnsi="Verdana" w:cs="Times New Roman"/>
                <w:color w:val="000000"/>
                <w:sz w:val="18"/>
                <w:szCs w:val="18"/>
                <w:lang w:val="pt-BR" w:eastAsia="pt-BR"/>
              </w:rPr>
              <w:t>deu</w:t>
            </w:r>
            <w:proofErr w:type="gramEnd"/>
            <w:r w:rsidRPr="00E05A94">
              <w:rPr>
                <w:rFonts w:ascii="Verdana" w:eastAsia="Times New Roman" w:hAnsi="Verdana" w:cs="Times New Roman"/>
                <w:color w:val="000000"/>
                <w:sz w:val="18"/>
                <w:szCs w:val="18"/>
                <w:lang w:val="pt-BR" w:eastAsia="pt-BR"/>
              </w:rPr>
              <w:t xml:space="preserve">, mas a infiltração nos seminários das </w:t>
            </w:r>
            <w:proofErr w:type="spellStart"/>
            <w:r w:rsidRPr="00E05A94">
              <w:rPr>
                <w:rFonts w:ascii="Verdana" w:eastAsia="Times New Roman" w:hAnsi="Verdana" w:cs="Times New Roman"/>
                <w:color w:val="000000"/>
                <w:sz w:val="18"/>
                <w:szCs w:val="18"/>
                <w:lang w:val="pt-BR" w:eastAsia="pt-BR"/>
              </w:rPr>
              <w:t>idéias</w:t>
            </w:r>
            <w:proofErr w:type="spellEnd"/>
            <w:r w:rsidRPr="00E05A94">
              <w:rPr>
                <w:rFonts w:ascii="Verdana" w:eastAsia="Times New Roman" w:hAnsi="Verdana" w:cs="Times New Roman"/>
                <w:color w:val="000000"/>
                <w:sz w:val="18"/>
                <w:szCs w:val="18"/>
                <w:lang w:val="pt-BR" w:eastAsia="pt-BR"/>
              </w:rPr>
              <w:t xml:space="preserve"> marxistas, como a “teologia” da libertação, conforme sugerido por Gramsci que percebera que a Igreja Católica é indestrutível num confronto direto. </w:t>
            </w:r>
            <w:proofErr w:type="gramStart"/>
            <w:r w:rsidRPr="00E05A94">
              <w:rPr>
                <w:rFonts w:ascii="Verdana" w:eastAsia="Times New Roman" w:hAnsi="Verdana" w:cs="Times New Roman"/>
                <w:color w:val="000000"/>
                <w:sz w:val="18"/>
                <w:szCs w:val="18"/>
                <w:lang w:val="pt-BR" w:eastAsia="pt-BR"/>
              </w:rPr>
              <w:t>Um outro</w:t>
            </w:r>
            <w:proofErr w:type="gramEnd"/>
            <w:r w:rsidRPr="00E05A94">
              <w:rPr>
                <w:rFonts w:ascii="Verdana" w:eastAsia="Times New Roman" w:hAnsi="Verdana" w:cs="Times New Roman"/>
                <w:color w:val="000000"/>
                <w:sz w:val="18"/>
                <w:szCs w:val="18"/>
                <w:lang w:val="pt-BR" w:eastAsia="pt-BR"/>
              </w:rPr>
              <w:t xml:space="preserve"> meio é o estímulo a crenças e práticas primitivas como o culto a </w:t>
            </w:r>
            <w:proofErr w:type="spellStart"/>
            <w:r w:rsidRPr="00E05A94">
              <w:rPr>
                <w:rFonts w:ascii="Verdana" w:eastAsia="Times New Roman" w:hAnsi="Verdana" w:cs="Times New Roman"/>
                <w:color w:val="000000"/>
                <w:sz w:val="18"/>
                <w:szCs w:val="18"/>
                <w:lang w:val="pt-BR" w:eastAsia="pt-BR"/>
              </w:rPr>
              <w:t>Gaia</w:t>
            </w:r>
            <w:proofErr w:type="spellEnd"/>
            <w:r w:rsidRPr="00E05A94">
              <w:rPr>
                <w:rFonts w:ascii="Verdana" w:eastAsia="Times New Roman" w:hAnsi="Verdana" w:cs="Times New Roman"/>
                <w:color w:val="000000"/>
                <w:sz w:val="18"/>
                <w:szCs w:val="18"/>
                <w:lang w:val="pt-BR" w:eastAsia="pt-BR"/>
              </w:rPr>
              <w:t>, as seitas indígenas primitivas, a teosofia, os cultos orientais, já explorados por mim noutro artigo [14].</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Note-se que Gramsci enfatizava não a pregação revolucionária aberta, mas a penetração camuflada e sutil. “Para a revolução </w:t>
            </w:r>
            <w:proofErr w:type="spellStart"/>
            <w:r w:rsidRPr="00E05A94">
              <w:rPr>
                <w:rFonts w:ascii="Verdana" w:eastAsia="Times New Roman" w:hAnsi="Verdana" w:cs="Times New Roman"/>
                <w:color w:val="000000"/>
                <w:sz w:val="18"/>
                <w:szCs w:val="18"/>
                <w:lang w:val="pt-BR" w:eastAsia="pt-BR"/>
              </w:rPr>
              <w:t>gramsciana</w:t>
            </w:r>
            <w:proofErr w:type="spellEnd"/>
            <w:r w:rsidRPr="00E05A94">
              <w:rPr>
                <w:rFonts w:ascii="Verdana" w:eastAsia="Times New Roman" w:hAnsi="Verdana" w:cs="Times New Roman"/>
                <w:color w:val="000000"/>
                <w:sz w:val="18"/>
                <w:szCs w:val="18"/>
                <w:lang w:val="pt-BR" w:eastAsia="pt-BR"/>
              </w:rPr>
              <w:t xml:space="preserve"> vale menos um orador, um agitador notório do que um jornalista discreto que, sem tomar posição explícita, vá delicadamente mudando o teor do noticiário, ou do que </w:t>
            </w:r>
            <w:proofErr w:type="gramStart"/>
            <w:r w:rsidRPr="00E05A94">
              <w:rPr>
                <w:rFonts w:ascii="Verdana" w:eastAsia="Times New Roman" w:hAnsi="Verdana" w:cs="Times New Roman"/>
                <w:color w:val="000000"/>
                <w:sz w:val="18"/>
                <w:szCs w:val="18"/>
                <w:lang w:val="pt-BR" w:eastAsia="pt-BR"/>
              </w:rPr>
              <w:t>um cineasta cujos filmes, sem qualquer mensagem política ostensiva, afeiçoem</w:t>
            </w:r>
            <w:proofErr w:type="gramEnd"/>
            <w:r w:rsidRPr="00E05A94">
              <w:rPr>
                <w:rFonts w:ascii="Verdana" w:eastAsia="Times New Roman" w:hAnsi="Verdana" w:cs="Times New Roman"/>
                <w:color w:val="000000"/>
                <w:sz w:val="18"/>
                <w:szCs w:val="18"/>
                <w:lang w:val="pt-BR" w:eastAsia="pt-BR"/>
              </w:rPr>
              <w:t xml:space="preserve"> o público a um novo imaginário, gerador de um novo senso comum. Jornalistas, cineastas, músicos, psicólogos, pedagogos infantis e conselheiros familiares representam a tropa de elite do exército </w:t>
            </w:r>
            <w:proofErr w:type="spellStart"/>
            <w:r w:rsidRPr="00E05A94">
              <w:rPr>
                <w:rFonts w:ascii="Verdana" w:eastAsia="Times New Roman" w:hAnsi="Verdana" w:cs="Times New Roman"/>
                <w:color w:val="000000"/>
                <w:sz w:val="18"/>
                <w:szCs w:val="18"/>
                <w:lang w:val="pt-BR" w:eastAsia="pt-BR"/>
              </w:rPr>
              <w:t>gramsciano</w:t>
            </w:r>
            <w:proofErr w:type="spellEnd"/>
            <w:r w:rsidRPr="00E05A94">
              <w:rPr>
                <w:rFonts w:ascii="Verdana" w:eastAsia="Times New Roman" w:hAnsi="Verdana" w:cs="Times New Roman"/>
                <w:color w:val="000000"/>
                <w:sz w:val="18"/>
                <w:szCs w:val="18"/>
                <w:lang w:val="pt-BR" w:eastAsia="pt-BR"/>
              </w:rPr>
              <w:t xml:space="preserve">” (..) “cuja atuação cria novas reações, novas atitudes morais que, no momento propício, se integrarão harmoniosamente na hegemonia comunista” (O. De C., op. cit.), palavra que é riscada do dicionário </w:t>
            </w:r>
            <w:proofErr w:type="spellStart"/>
            <w:r w:rsidRPr="00E05A94">
              <w:rPr>
                <w:rFonts w:ascii="Verdana" w:eastAsia="Times New Roman" w:hAnsi="Verdana" w:cs="Times New Roman"/>
                <w:color w:val="000000"/>
                <w:sz w:val="18"/>
                <w:szCs w:val="18"/>
                <w:lang w:val="pt-BR" w:eastAsia="pt-BR"/>
              </w:rPr>
              <w:t>gramsciano</w:t>
            </w:r>
            <w:proofErr w:type="spellEnd"/>
            <w:r w:rsidRPr="00E05A94">
              <w:rPr>
                <w:rFonts w:ascii="Verdana" w:eastAsia="Times New Roman" w:hAnsi="Verdana" w:cs="Times New Roman"/>
                <w:color w:val="000000"/>
                <w:sz w:val="18"/>
                <w:szCs w:val="18"/>
                <w:lang w:val="pt-BR" w:eastAsia="pt-BR"/>
              </w:rPr>
              <w:t>.</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A estratégia política de “transição pacífica para o socialismo” é montada sobre esta infiltração cultural; por esta razão, é necessária a defesa intransigente do ambiente mais democrático possível. A diferença com os partidos verdadeiramente democráticos é que, para estes últimos, a democracia é um fim político em si para florescimento das liberdades de pensamento, religiosa, econômica. Para </w:t>
            </w:r>
            <w:proofErr w:type="gramStart"/>
            <w:r w:rsidRPr="00E05A94">
              <w:rPr>
                <w:rFonts w:ascii="Verdana" w:eastAsia="Times New Roman" w:hAnsi="Verdana" w:cs="Times New Roman"/>
                <w:color w:val="000000"/>
                <w:sz w:val="18"/>
                <w:szCs w:val="18"/>
                <w:lang w:val="pt-BR" w:eastAsia="pt-BR"/>
              </w:rPr>
              <w:t xml:space="preserve">o </w:t>
            </w:r>
            <w:proofErr w:type="spellStart"/>
            <w:r w:rsidRPr="00E05A94">
              <w:rPr>
                <w:rFonts w:ascii="Verdana" w:eastAsia="Times New Roman" w:hAnsi="Verdana" w:cs="Times New Roman"/>
                <w:color w:val="000000"/>
                <w:sz w:val="18"/>
                <w:szCs w:val="18"/>
                <w:lang w:val="pt-BR" w:eastAsia="pt-BR"/>
              </w:rPr>
              <w:t>partido-classe</w:t>
            </w:r>
            <w:proofErr w:type="spellEnd"/>
            <w:proofErr w:type="gramEnd"/>
            <w:r w:rsidRPr="00E05A94">
              <w:rPr>
                <w:rFonts w:ascii="Verdana" w:eastAsia="Times New Roman" w:hAnsi="Verdana" w:cs="Times New Roman"/>
                <w:color w:val="000000"/>
                <w:sz w:val="18"/>
                <w:szCs w:val="18"/>
                <w:lang w:val="pt-BR" w:eastAsia="pt-BR"/>
              </w:rPr>
              <w:t xml:space="preserve">, não passa de um meio para acabar com ela assim que passem ao estágio seguinte: o da hegemonia e do consenso. Por isto esses partidos são os mais intransigentes defensores da ampliação e aprofundamento das franquias democráticas e de conceitos tais como cidadania – tão sedutor que é papagaiado até por quem não concorda com os fins do </w:t>
            </w:r>
            <w:proofErr w:type="spellStart"/>
            <w:r w:rsidRPr="00E05A94">
              <w:rPr>
                <w:rFonts w:ascii="Verdana" w:eastAsia="Times New Roman" w:hAnsi="Verdana" w:cs="Times New Roman"/>
                <w:color w:val="000000"/>
                <w:sz w:val="18"/>
                <w:szCs w:val="18"/>
                <w:lang w:val="pt-BR" w:eastAsia="pt-BR"/>
              </w:rPr>
              <w:t>partido-classe</w:t>
            </w:r>
            <w:proofErr w:type="spellEnd"/>
            <w:r w:rsidRPr="00E05A94">
              <w:rPr>
                <w:rFonts w:ascii="Verdana" w:eastAsia="Times New Roman" w:hAnsi="Verdana" w:cs="Times New Roman"/>
                <w:color w:val="000000"/>
                <w:sz w:val="18"/>
                <w:szCs w:val="18"/>
                <w:lang w:val="pt-BR" w:eastAsia="pt-BR"/>
              </w:rPr>
              <w:t xml:space="preserve"> -, com a vantagem adicional de convencer a população de que são realmente os maiores democratas.</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O consenso torna-se hegemônico quando o senso comum – conjunto de valores, tradições, filosofias, religiões, etc., aceitos consciente ou inconscientemente pela maioria de uma sociedade – é superado e esta sociedade passa a pensar de forma que acredita ser espontânea e autônoma aquilo que lhe foi incutido de forma subliminar, lenta e gradual pelo intelectual coletivo. </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No entanto, é preciso levar em conta que o intelectual coletivo não passa do imbecil coletivo (apud Olavo de Carvalho): Gramsci é apenas o “profeta da imbecilidade, o guia de hordas de imbecis para quem a verdade é a mentira e a mentira é a verdade (</w:t>
            </w:r>
            <w:proofErr w:type="gramStart"/>
            <w:r w:rsidRPr="00E05A94">
              <w:rPr>
                <w:rFonts w:ascii="Verdana" w:eastAsia="Times New Roman" w:hAnsi="Verdana" w:cs="Times New Roman"/>
                <w:color w:val="000000"/>
                <w:sz w:val="18"/>
                <w:szCs w:val="18"/>
                <w:lang w:val="pt-BR" w:eastAsia="pt-BR"/>
              </w:rPr>
              <w:t>...) O</w:t>
            </w:r>
            <w:proofErr w:type="gramEnd"/>
            <w:r w:rsidRPr="00E05A94">
              <w:rPr>
                <w:rFonts w:ascii="Verdana" w:eastAsia="Times New Roman" w:hAnsi="Verdana" w:cs="Times New Roman"/>
                <w:color w:val="000000"/>
                <w:sz w:val="18"/>
                <w:szCs w:val="18"/>
                <w:lang w:val="pt-BR" w:eastAsia="pt-BR"/>
              </w:rPr>
              <w:t xml:space="preserve"> perigo que há nela é a malícia que obscurece, não a inteligência que clareia; e a malícia é a contrafação simiesca da inteligência” (0. de C., </w:t>
            </w:r>
            <w:proofErr w:type="spellStart"/>
            <w:r w:rsidRPr="00E05A94">
              <w:rPr>
                <w:rFonts w:ascii="Verdana" w:eastAsia="Times New Roman" w:hAnsi="Verdana" w:cs="Times New Roman"/>
                <w:color w:val="000000"/>
                <w:sz w:val="18"/>
                <w:szCs w:val="18"/>
                <w:lang w:val="pt-BR" w:eastAsia="pt-BR"/>
              </w:rPr>
              <w:t>op.cit</w:t>
            </w:r>
            <w:proofErr w:type="spellEnd"/>
            <w:r w:rsidRPr="00E05A94">
              <w:rPr>
                <w:rFonts w:ascii="Verdana" w:eastAsia="Times New Roman" w:hAnsi="Verdana" w:cs="Times New Roman"/>
                <w:color w:val="000000"/>
                <w:sz w:val="18"/>
                <w:szCs w:val="18"/>
                <w:lang w:val="pt-BR" w:eastAsia="pt-BR"/>
              </w:rPr>
              <w:t xml:space="preserve">). O </w:t>
            </w:r>
            <w:proofErr w:type="spellStart"/>
            <w:r w:rsidRPr="00E05A94">
              <w:rPr>
                <w:rFonts w:ascii="Verdana" w:eastAsia="Times New Roman" w:hAnsi="Verdana" w:cs="Times New Roman"/>
                <w:color w:val="000000"/>
                <w:sz w:val="18"/>
                <w:szCs w:val="18"/>
                <w:lang w:val="pt-BR" w:eastAsia="pt-BR"/>
              </w:rPr>
              <w:t>gramcismo</w:t>
            </w:r>
            <w:proofErr w:type="spellEnd"/>
            <w:r w:rsidRPr="00E05A94">
              <w:rPr>
                <w:rFonts w:ascii="Verdana" w:eastAsia="Times New Roman" w:hAnsi="Verdana" w:cs="Times New Roman"/>
                <w:color w:val="000000"/>
                <w:sz w:val="18"/>
                <w:szCs w:val="18"/>
                <w:lang w:val="pt-BR" w:eastAsia="pt-BR"/>
              </w:rPr>
              <w:t xml:space="preserve"> levado às suas últimas </w:t>
            </w:r>
            <w:proofErr w:type="spellStart"/>
            <w:r w:rsidRPr="00E05A94">
              <w:rPr>
                <w:rFonts w:ascii="Verdana" w:eastAsia="Times New Roman" w:hAnsi="Verdana" w:cs="Times New Roman"/>
                <w:color w:val="000000"/>
                <w:sz w:val="18"/>
                <w:szCs w:val="18"/>
                <w:lang w:val="pt-BR" w:eastAsia="pt-BR"/>
              </w:rPr>
              <w:t>conseqüências</w:t>
            </w:r>
            <w:proofErr w:type="spellEnd"/>
            <w:r w:rsidRPr="00E05A94">
              <w:rPr>
                <w:rFonts w:ascii="Verdana" w:eastAsia="Times New Roman" w:hAnsi="Verdana" w:cs="Times New Roman"/>
                <w:color w:val="000000"/>
                <w:sz w:val="18"/>
                <w:szCs w:val="18"/>
                <w:lang w:val="pt-BR" w:eastAsia="pt-BR"/>
              </w:rPr>
              <w:t xml:space="preserve"> resultará em varrer a inteligência da face da Terra, o retorno à barbárie mais primitiva, o fim da ciência e da filosofia - enquanto busca da verdade - e a paralisação de todo progresso, seja do pensamento, seja tecnológico.</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SEGUE: QUARTA OFENSIVA NO MUNDO E NA AMÉRICA LATINA: O EIXO DO MAL </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r>
            <w:proofErr w:type="gramStart"/>
            <w:r w:rsidRPr="00E05A94">
              <w:rPr>
                <w:rFonts w:ascii="Verdana" w:eastAsia="Times New Roman" w:hAnsi="Verdana" w:cs="Times New Roman"/>
                <w:color w:val="000000"/>
                <w:sz w:val="18"/>
                <w:szCs w:val="18"/>
                <w:lang w:val="pt-BR" w:eastAsia="pt-BR"/>
              </w:rPr>
              <w:t>[</w:t>
            </w:r>
            <w:proofErr w:type="gramEnd"/>
            <w:r w:rsidRPr="00E05A94">
              <w:rPr>
                <w:rFonts w:ascii="Verdana" w:eastAsia="Times New Roman" w:hAnsi="Verdana" w:cs="Times New Roman"/>
                <w:color w:val="000000"/>
                <w:sz w:val="18"/>
                <w:szCs w:val="18"/>
                <w:lang w:val="pt-BR" w:eastAsia="pt-BR"/>
              </w:rPr>
              <w:t xml:space="preserve">1] Para informações completas sobre os atos terroristas ver História do Terrorismo no Brasil, CD-ROM (3.42 </w:t>
            </w:r>
            <w:proofErr w:type="spellStart"/>
            <w:r w:rsidRPr="00E05A94">
              <w:rPr>
                <w:rFonts w:ascii="Verdana" w:eastAsia="Times New Roman" w:hAnsi="Verdana" w:cs="Times New Roman"/>
                <w:color w:val="000000"/>
                <w:sz w:val="18"/>
                <w:szCs w:val="18"/>
                <w:lang w:val="pt-BR" w:eastAsia="pt-BR"/>
              </w:rPr>
              <w:t>Mb</w:t>
            </w:r>
            <w:proofErr w:type="spellEnd"/>
            <w:r w:rsidRPr="00E05A94">
              <w:rPr>
                <w:rFonts w:ascii="Verdana" w:eastAsia="Times New Roman" w:hAnsi="Verdana" w:cs="Times New Roman"/>
                <w:color w:val="000000"/>
                <w:sz w:val="18"/>
                <w:szCs w:val="18"/>
                <w:lang w:val="pt-BR" w:eastAsia="pt-BR"/>
              </w:rPr>
              <w:t>)( distribuído pela ONG TERNUMA (Terrorismo Nunca Mais) que pode ser obtido gratuitamente no site www.ternuma.org. </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[2] Estas e as demais informações deste teor têm como fonte o livro 1964, A Revolução Perdida, de Raymundo Negrão Torres, ed. pelo autor, Curitiba, 2002. </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[3]Para ler na íntegra em Inglês ir a http://www.marxists.org/archive/marighella-carlos/1969/06/minimanual-urban-guerrilla/. Uma boa resenha em Português pode ser encontrada no artigo de Carlos I. S. Azambuja. </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lastRenderedPageBreak/>
              <w:br/>
              <w:t xml:space="preserve">[4] Para uma visão mais abrangente: C. I. S. Azambuja, e do mesmo autor o </w:t>
            </w:r>
            <w:proofErr w:type="spellStart"/>
            <w:r w:rsidRPr="00E05A94">
              <w:rPr>
                <w:rFonts w:ascii="Verdana" w:eastAsia="Times New Roman" w:hAnsi="Verdana" w:cs="Times New Roman"/>
                <w:color w:val="000000"/>
                <w:sz w:val="18"/>
                <w:szCs w:val="18"/>
                <w:lang w:val="pt-BR" w:eastAsia="pt-BR"/>
              </w:rPr>
              <w:t>Cap</w:t>
            </w:r>
            <w:proofErr w:type="spellEnd"/>
            <w:r w:rsidRPr="00E05A94">
              <w:rPr>
                <w:rFonts w:ascii="Verdana" w:eastAsia="Times New Roman" w:hAnsi="Verdana" w:cs="Times New Roman"/>
                <w:color w:val="000000"/>
                <w:sz w:val="18"/>
                <w:szCs w:val="18"/>
                <w:lang w:val="pt-BR" w:eastAsia="pt-BR"/>
              </w:rPr>
              <w:t xml:space="preserve"> 48 do livro A Hidra Vermelha, Ed </w:t>
            </w:r>
            <w:proofErr w:type="spellStart"/>
            <w:r w:rsidRPr="00E05A94">
              <w:rPr>
                <w:rFonts w:ascii="Verdana" w:eastAsia="Times New Roman" w:hAnsi="Verdana" w:cs="Times New Roman"/>
                <w:color w:val="000000"/>
                <w:sz w:val="18"/>
                <w:szCs w:val="18"/>
                <w:lang w:val="pt-BR" w:eastAsia="pt-BR"/>
              </w:rPr>
              <w:t>Samizdat</w:t>
            </w:r>
            <w:proofErr w:type="spellEnd"/>
            <w:r w:rsidRPr="00E05A94">
              <w:rPr>
                <w:rFonts w:ascii="Verdana" w:eastAsia="Times New Roman" w:hAnsi="Verdana" w:cs="Times New Roman"/>
                <w:color w:val="000000"/>
                <w:sz w:val="18"/>
                <w:szCs w:val="18"/>
                <w:lang w:val="pt-BR" w:eastAsia="pt-BR"/>
              </w:rPr>
              <w:t>, 1985. </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[5]Uma visão mais verdadeira pode ser encontrada em http://www.midiasemmascara.com.br/artigo.php?sid=3797 </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[6]Para o que se segue ver de C. I. S. Azambuja. </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[7] Antonio Gramsci, Cartas do Cárcere, Civilização Brasileira, 1966; Antonio Gramsci, Os Intelectuais e a Organização da Cultura, idem, 1979; Sergio A. de </w:t>
            </w:r>
            <w:proofErr w:type="spellStart"/>
            <w:r w:rsidRPr="00E05A94">
              <w:rPr>
                <w:rFonts w:ascii="Verdana" w:eastAsia="Times New Roman" w:hAnsi="Verdana" w:cs="Times New Roman"/>
                <w:color w:val="000000"/>
                <w:sz w:val="18"/>
                <w:szCs w:val="18"/>
                <w:lang w:val="pt-BR" w:eastAsia="pt-BR"/>
              </w:rPr>
              <w:t>Avellar</w:t>
            </w:r>
            <w:proofErr w:type="spellEnd"/>
            <w:r w:rsidRPr="00E05A94">
              <w:rPr>
                <w:rFonts w:ascii="Verdana" w:eastAsia="Times New Roman" w:hAnsi="Verdana" w:cs="Times New Roman"/>
                <w:color w:val="000000"/>
                <w:sz w:val="18"/>
                <w:szCs w:val="18"/>
                <w:lang w:val="pt-BR" w:eastAsia="pt-BR"/>
              </w:rPr>
              <w:t xml:space="preserve"> Coutinho, A Revolução </w:t>
            </w:r>
            <w:proofErr w:type="spellStart"/>
            <w:r w:rsidRPr="00E05A94">
              <w:rPr>
                <w:rFonts w:ascii="Verdana" w:eastAsia="Times New Roman" w:hAnsi="Verdana" w:cs="Times New Roman"/>
                <w:color w:val="000000"/>
                <w:sz w:val="18"/>
                <w:szCs w:val="18"/>
                <w:lang w:val="pt-BR" w:eastAsia="pt-BR"/>
              </w:rPr>
              <w:t>Gramcista</w:t>
            </w:r>
            <w:proofErr w:type="spellEnd"/>
            <w:r w:rsidRPr="00E05A94">
              <w:rPr>
                <w:rFonts w:ascii="Verdana" w:eastAsia="Times New Roman" w:hAnsi="Verdana" w:cs="Times New Roman"/>
                <w:color w:val="000000"/>
                <w:sz w:val="18"/>
                <w:szCs w:val="18"/>
                <w:lang w:val="pt-BR" w:eastAsia="pt-BR"/>
              </w:rPr>
              <w:t xml:space="preserve"> no Ocidente, Ed. Ombro a Ombro, 2002; Olavo de Carvalho, A Nova Era e a Revolução Cultural: </w:t>
            </w:r>
            <w:proofErr w:type="spellStart"/>
            <w:r w:rsidRPr="00E05A94">
              <w:rPr>
                <w:rFonts w:ascii="Verdana" w:eastAsia="Times New Roman" w:hAnsi="Verdana" w:cs="Times New Roman"/>
                <w:color w:val="000000"/>
                <w:sz w:val="18"/>
                <w:szCs w:val="18"/>
                <w:lang w:val="pt-BR" w:eastAsia="pt-BR"/>
              </w:rPr>
              <w:t>Fritjof</w:t>
            </w:r>
            <w:proofErr w:type="spellEnd"/>
            <w:r w:rsidRPr="00E05A94">
              <w:rPr>
                <w:rFonts w:ascii="Verdana" w:eastAsia="Times New Roman" w:hAnsi="Verdana" w:cs="Times New Roman"/>
                <w:color w:val="000000"/>
                <w:sz w:val="18"/>
                <w:szCs w:val="18"/>
                <w:lang w:val="pt-BR" w:eastAsia="pt-BR"/>
              </w:rPr>
              <w:t xml:space="preserve"> Capra &amp; Antonio Gramsci, disponível para download em www.olavodecarvalho.org. A bibliografia é copiosa para quem quiser se aprofundar. </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[8] Carlos Nelson Coutinho, introdução ao livro Os intelectuais e a Organização da Cultura.</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[9]Ver meu Uma Questão de Metodologia – Parte II. </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[10] Ver meu artigo em http://www.midiasemmascara.com.br/artigo.php?sid=3785 </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[11] Uma questão de Metodologia – Parte I. </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[12] Carlos Reis, http://www.midiasemmascara.com.br/artigo.php?sid=2797 </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 xml:space="preserve">[13] </w:t>
            </w:r>
            <w:proofErr w:type="spellStart"/>
            <w:r w:rsidRPr="00E05A94">
              <w:rPr>
                <w:rFonts w:ascii="Verdana" w:eastAsia="Times New Roman" w:hAnsi="Verdana" w:cs="Times New Roman"/>
                <w:color w:val="000000"/>
                <w:sz w:val="18"/>
                <w:szCs w:val="18"/>
                <w:lang w:val="pt-BR" w:eastAsia="pt-BR"/>
              </w:rPr>
              <w:t>Perestroika</w:t>
            </w:r>
            <w:proofErr w:type="spellEnd"/>
            <w:r w:rsidRPr="00E05A94">
              <w:rPr>
                <w:rFonts w:ascii="Verdana" w:eastAsia="Times New Roman" w:hAnsi="Verdana" w:cs="Times New Roman"/>
                <w:color w:val="000000"/>
                <w:sz w:val="18"/>
                <w:szCs w:val="18"/>
                <w:lang w:val="pt-BR" w:eastAsia="pt-BR"/>
              </w:rPr>
              <w:t xml:space="preserve"> </w:t>
            </w:r>
            <w:proofErr w:type="spellStart"/>
            <w:r w:rsidRPr="00E05A94">
              <w:rPr>
                <w:rFonts w:ascii="Verdana" w:eastAsia="Times New Roman" w:hAnsi="Verdana" w:cs="Times New Roman"/>
                <w:color w:val="000000"/>
                <w:sz w:val="18"/>
                <w:szCs w:val="18"/>
                <w:lang w:val="pt-BR" w:eastAsia="pt-BR"/>
              </w:rPr>
              <w:t>Deception</w:t>
            </w:r>
            <w:proofErr w:type="spellEnd"/>
            <w:r w:rsidRPr="00E05A94">
              <w:rPr>
                <w:rFonts w:ascii="Verdana" w:eastAsia="Times New Roman" w:hAnsi="Verdana" w:cs="Times New Roman"/>
                <w:color w:val="000000"/>
                <w:sz w:val="18"/>
                <w:szCs w:val="18"/>
                <w:lang w:val="pt-BR" w:eastAsia="pt-BR"/>
              </w:rPr>
              <w:t> </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[14]</w:t>
            </w:r>
            <w:proofErr w:type="spellStart"/>
            <w:r w:rsidRPr="00E05A94">
              <w:rPr>
                <w:rFonts w:ascii="Verdana" w:eastAsia="Times New Roman" w:hAnsi="Verdana" w:cs="Times New Roman"/>
                <w:color w:val="000000"/>
                <w:sz w:val="18"/>
                <w:szCs w:val="18"/>
                <w:lang w:val="pt-BR" w:eastAsia="pt-BR"/>
              </w:rPr>
              <w:t>True</w:t>
            </w:r>
            <w:proofErr w:type="spellEnd"/>
            <w:r w:rsidRPr="00E05A94">
              <w:rPr>
                <w:rFonts w:ascii="Verdana" w:eastAsia="Times New Roman" w:hAnsi="Verdana" w:cs="Times New Roman"/>
                <w:color w:val="000000"/>
                <w:sz w:val="18"/>
                <w:szCs w:val="18"/>
                <w:lang w:val="pt-BR" w:eastAsia="pt-BR"/>
              </w:rPr>
              <w:t xml:space="preserve"> </w:t>
            </w:r>
            <w:proofErr w:type="spellStart"/>
            <w:r w:rsidRPr="00E05A94">
              <w:rPr>
                <w:rFonts w:ascii="Verdana" w:eastAsia="Times New Roman" w:hAnsi="Verdana" w:cs="Times New Roman"/>
                <w:color w:val="000000"/>
                <w:sz w:val="18"/>
                <w:szCs w:val="18"/>
                <w:lang w:val="pt-BR" w:eastAsia="pt-BR"/>
              </w:rPr>
              <w:t>Lies</w:t>
            </w:r>
            <w:proofErr w:type="spellEnd"/>
            <w:r w:rsidRPr="00E05A94">
              <w:rPr>
                <w:rFonts w:ascii="Verdana" w:eastAsia="Times New Roman" w:hAnsi="Verdana" w:cs="Times New Roman"/>
                <w:color w:val="000000"/>
                <w:sz w:val="18"/>
                <w:szCs w:val="18"/>
                <w:lang w:val="pt-BR" w:eastAsia="pt-BR"/>
              </w:rPr>
              <w:t xml:space="preserve"> II: A Face Oculta do Governo Mundial.</w:t>
            </w:r>
            <w:r w:rsidRPr="00E05A94">
              <w:rPr>
                <w:rFonts w:ascii="Verdana" w:eastAsia="Times New Roman" w:hAnsi="Verdana" w:cs="Times New Roman"/>
                <w:color w:val="000000"/>
                <w:sz w:val="18"/>
                <w:szCs w:val="18"/>
                <w:lang w:val="pt-BR" w:eastAsia="pt-BR"/>
              </w:rPr>
              <w:br/>
            </w:r>
            <w:r w:rsidRPr="00E05A94">
              <w:rPr>
                <w:rFonts w:ascii="Verdana" w:eastAsia="Times New Roman" w:hAnsi="Verdana" w:cs="Times New Roman"/>
                <w:color w:val="000000"/>
                <w:sz w:val="18"/>
                <w:szCs w:val="18"/>
                <w:lang w:val="pt-BR" w:eastAsia="pt-BR"/>
              </w:rPr>
              <w:br/>
              <w:t>Leia também As raízes históricas do Eixo do Mal Latino-Americano Parte I e II</w:t>
            </w:r>
          </w:p>
        </w:tc>
        <w:tc>
          <w:tcPr>
            <w:tcW w:w="0" w:type="auto"/>
            <w:vAlign w:val="center"/>
            <w:hideMark/>
          </w:tcPr>
          <w:p w:rsidR="00E05A94" w:rsidRPr="00E05A94" w:rsidRDefault="00E05A94" w:rsidP="00E05A94">
            <w:pPr>
              <w:spacing w:line="240" w:lineRule="auto"/>
              <w:jc w:val="left"/>
              <w:rPr>
                <w:rFonts w:ascii="Verdana" w:eastAsia="Times New Roman" w:hAnsi="Verdana" w:cs="Times New Roman"/>
                <w:color w:val="000000"/>
                <w:sz w:val="18"/>
                <w:szCs w:val="18"/>
                <w:lang w:val="pt-BR" w:eastAsia="pt-BR"/>
              </w:rPr>
            </w:pPr>
            <w:r w:rsidRPr="00E05A94">
              <w:rPr>
                <w:rFonts w:ascii="Verdana" w:eastAsia="Times New Roman" w:hAnsi="Verdana" w:cs="Times New Roman"/>
                <w:color w:val="000000"/>
                <w:sz w:val="18"/>
                <w:szCs w:val="18"/>
                <w:lang w:val="pt-BR" w:eastAsia="pt-BR"/>
              </w:rPr>
              <w:lastRenderedPageBreak/>
              <w:t> </w:t>
            </w:r>
          </w:p>
        </w:tc>
      </w:tr>
      <w:tr w:rsidR="00E05A94" w:rsidRPr="00E05A94" w:rsidTr="00E05A94">
        <w:trPr>
          <w:tblCellSpacing w:w="15" w:type="dxa"/>
          <w:jc w:val="center"/>
        </w:trPr>
        <w:tc>
          <w:tcPr>
            <w:tcW w:w="0" w:type="auto"/>
            <w:vAlign w:val="center"/>
            <w:hideMark/>
          </w:tcPr>
          <w:p w:rsidR="00E05A94" w:rsidRPr="00E05A94" w:rsidRDefault="00E05A94" w:rsidP="00E05A94">
            <w:pPr>
              <w:spacing w:line="240" w:lineRule="auto"/>
              <w:jc w:val="left"/>
              <w:rPr>
                <w:rFonts w:ascii="Verdana" w:eastAsia="Times New Roman" w:hAnsi="Verdana" w:cs="Times New Roman"/>
                <w:color w:val="000000"/>
                <w:sz w:val="18"/>
                <w:szCs w:val="18"/>
                <w:lang w:val="pt-BR" w:eastAsia="pt-BR"/>
              </w:rPr>
            </w:pPr>
            <w:r w:rsidRPr="00E05A94">
              <w:rPr>
                <w:rFonts w:ascii="Verdana" w:eastAsia="Times New Roman" w:hAnsi="Verdana" w:cs="Times New Roman"/>
                <w:color w:val="000000"/>
                <w:sz w:val="18"/>
                <w:szCs w:val="18"/>
                <w:lang w:val="pt-BR" w:eastAsia="pt-BR"/>
              </w:rPr>
              <w:lastRenderedPageBreak/>
              <w:pict>
                <v:rect id="_x0000_i1026" style="width:0;height:.75pt" o:hralign="center" o:hrstd="t" o:hr="t" fillcolor="#a0a0a0" stroked="f"/>
              </w:pict>
            </w:r>
          </w:p>
        </w:tc>
        <w:tc>
          <w:tcPr>
            <w:tcW w:w="0" w:type="auto"/>
            <w:vAlign w:val="center"/>
            <w:hideMark/>
          </w:tcPr>
          <w:p w:rsidR="00E05A94" w:rsidRPr="00E05A94" w:rsidRDefault="00E05A94" w:rsidP="00E05A94">
            <w:pPr>
              <w:spacing w:line="240" w:lineRule="auto"/>
              <w:jc w:val="left"/>
              <w:rPr>
                <w:rFonts w:ascii="Verdana" w:eastAsia="Times New Roman" w:hAnsi="Verdana" w:cs="Times New Roman"/>
                <w:color w:val="000000"/>
                <w:sz w:val="18"/>
                <w:szCs w:val="18"/>
                <w:lang w:val="pt-BR" w:eastAsia="pt-BR"/>
              </w:rPr>
            </w:pPr>
            <w:r w:rsidRPr="00E05A94">
              <w:rPr>
                <w:rFonts w:ascii="Verdana" w:eastAsia="Times New Roman" w:hAnsi="Verdana" w:cs="Times New Roman"/>
                <w:color w:val="000000"/>
                <w:sz w:val="18"/>
                <w:szCs w:val="18"/>
                <w:lang w:val="pt-BR" w:eastAsia="pt-BR"/>
              </w:rPr>
              <w:t> </w:t>
            </w:r>
          </w:p>
        </w:tc>
      </w:tr>
      <w:tr w:rsidR="00E05A94" w:rsidRPr="00E05A94" w:rsidTr="00E05A94">
        <w:trPr>
          <w:tblCellSpacing w:w="15" w:type="dxa"/>
          <w:jc w:val="center"/>
        </w:trPr>
        <w:tc>
          <w:tcPr>
            <w:tcW w:w="0" w:type="auto"/>
            <w:vAlign w:val="center"/>
            <w:hideMark/>
          </w:tcPr>
          <w:p w:rsidR="00E05A94" w:rsidRPr="00E05A94" w:rsidRDefault="00E05A94" w:rsidP="00E05A94">
            <w:pPr>
              <w:spacing w:line="240" w:lineRule="auto"/>
              <w:jc w:val="left"/>
              <w:rPr>
                <w:rFonts w:ascii="Verdana" w:eastAsia="Times New Roman" w:hAnsi="Verdana" w:cs="Times New Roman"/>
                <w:color w:val="000000"/>
                <w:sz w:val="18"/>
                <w:szCs w:val="18"/>
                <w:lang w:val="pt-BR" w:eastAsia="pt-BR"/>
              </w:rPr>
            </w:pPr>
            <w:r w:rsidRPr="00E05A94">
              <w:rPr>
                <w:rFonts w:ascii="Verdana" w:eastAsia="Times New Roman" w:hAnsi="Verdana" w:cs="Times New Roman"/>
                <w:color w:val="000000"/>
                <w:sz w:val="18"/>
                <w:szCs w:val="18"/>
                <w:lang w:val="pt-BR" w:eastAsia="pt-BR"/>
              </w:rPr>
              <w:t>MSM 25 de agosto de 2005 </w:t>
            </w:r>
          </w:p>
        </w:tc>
        <w:tc>
          <w:tcPr>
            <w:tcW w:w="0" w:type="auto"/>
            <w:vAlign w:val="center"/>
            <w:hideMark/>
          </w:tcPr>
          <w:p w:rsidR="00E05A94" w:rsidRPr="00E05A94" w:rsidRDefault="00E05A94" w:rsidP="00E05A94">
            <w:pPr>
              <w:spacing w:line="240" w:lineRule="auto"/>
              <w:jc w:val="left"/>
              <w:rPr>
                <w:rFonts w:ascii="Times New Roman" w:eastAsia="Times New Roman" w:hAnsi="Times New Roman" w:cs="Times New Roman"/>
                <w:sz w:val="20"/>
                <w:szCs w:val="20"/>
                <w:lang w:val="pt-BR" w:eastAsia="pt-BR"/>
              </w:rPr>
            </w:pPr>
          </w:p>
        </w:tc>
      </w:tr>
    </w:tbl>
    <w:p w:rsidR="005435FF" w:rsidRDefault="005435FF"/>
    <w:sectPr w:rsidR="005435FF" w:rsidSect="000529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05A94"/>
    <w:rsid w:val="00052982"/>
    <w:rsid w:val="00190865"/>
    <w:rsid w:val="00430C80"/>
    <w:rsid w:val="005435FF"/>
    <w:rsid w:val="007B3245"/>
    <w:rsid w:val="00BA6E93"/>
    <w:rsid w:val="00E05A94"/>
    <w:rsid w:val="00FA75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FF"/>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05A94"/>
    <w:rPr>
      <w:b/>
      <w:bCs/>
    </w:rPr>
  </w:style>
</w:styles>
</file>

<file path=word/webSettings.xml><?xml version="1.0" encoding="utf-8"?>
<w:webSettings xmlns:r="http://schemas.openxmlformats.org/officeDocument/2006/relationships" xmlns:w="http://schemas.openxmlformats.org/wordprocessingml/2006/main">
  <w:divs>
    <w:div w:id="2124570670">
      <w:bodyDiv w:val="1"/>
      <w:marLeft w:val="0"/>
      <w:marRight w:val="0"/>
      <w:marTop w:val="0"/>
      <w:marBottom w:val="0"/>
      <w:divBdr>
        <w:top w:val="none" w:sz="0" w:space="0" w:color="auto"/>
        <w:left w:val="none" w:sz="0" w:space="0" w:color="auto"/>
        <w:bottom w:val="none" w:sz="0" w:space="0" w:color="auto"/>
        <w:right w:val="none" w:sz="0" w:space="0" w:color="auto"/>
      </w:divBdr>
      <w:divsChild>
        <w:div w:id="1690252556">
          <w:marLeft w:val="0"/>
          <w:marRight w:val="0"/>
          <w:marTop w:val="0"/>
          <w:marBottom w:val="0"/>
          <w:divBdr>
            <w:top w:val="none" w:sz="0" w:space="0" w:color="auto"/>
            <w:left w:val="none" w:sz="0" w:space="0" w:color="auto"/>
            <w:bottom w:val="none" w:sz="0" w:space="0" w:color="auto"/>
            <w:right w:val="none" w:sz="0" w:space="0" w:color="auto"/>
          </w:divBdr>
        </w:div>
        <w:div w:id="602570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4294</Words>
  <Characters>23193</Characters>
  <Application>Microsoft Office Word</Application>
  <DocSecurity>0</DocSecurity>
  <Lines>193</Lines>
  <Paragraphs>54</Paragraphs>
  <ScaleCrop>false</ScaleCrop>
  <Company/>
  <LinksUpToDate>false</LinksUpToDate>
  <CharactersWithSpaces>27433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Alyne</dc:creator>
  <cp:keywords/>
  <dc:description/>
  <cp:lastModifiedBy>Alyne</cp:lastModifiedBy>
  <cp:revision>1</cp:revision>
  <dcterms:created xsi:type="dcterms:W3CDTF">2018-05-16T17:04:00Z</dcterms:created>
  <dcterms:modified xsi:type="dcterms:W3CDTF">2018-05-16T17:04:00Z</dcterms:modified>
</cp:coreProperties>
</file>