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7841"/>
        <w:gridCol w:w="370"/>
      </w:tblGrid>
      <w:tr w:rsidR="00AB191E" w:rsidRPr="00AB191E" w:rsidTr="00AB191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191E" w:rsidRPr="00AB191E" w:rsidRDefault="00AB191E" w:rsidP="00AB191E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AB191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val="pt-BR" w:eastAsia="pt-BR"/>
              </w:rPr>
              <w:t>SALVEM OS BEAGLES! MATEM OS FETOS! (POR HEITOR DE PAOLA)</w:t>
            </w:r>
          </w:p>
        </w:tc>
        <w:tc>
          <w:tcPr>
            <w:tcW w:w="200" w:type="pct"/>
            <w:vAlign w:val="center"/>
            <w:hideMark/>
          </w:tcPr>
          <w:p w:rsidR="00AB191E" w:rsidRPr="00AB191E" w:rsidRDefault="00AB191E" w:rsidP="00AB191E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AB19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</w:tr>
      <w:tr w:rsidR="00AB191E" w:rsidRPr="00AB191E" w:rsidTr="00AB191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191E" w:rsidRPr="00AB191E" w:rsidRDefault="00AB191E" w:rsidP="00AB191E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AB19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pict>
                <v:rect id="_x0000_i1025" style="width:0;height:.7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AB191E" w:rsidRPr="00AB191E" w:rsidRDefault="00AB191E" w:rsidP="00AB191E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AB19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</w:tr>
      <w:tr w:rsidR="00AB191E" w:rsidRPr="00AB191E" w:rsidTr="00AB191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191E" w:rsidRPr="00AB191E" w:rsidRDefault="00AB191E" w:rsidP="00AB19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AB191E">
              <w:rPr>
                <w:rFonts w:ascii="Impact" w:eastAsia="Times New Roman" w:hAnsi="Impact" w:cs="Times New Roman"/>
                <w:i/>
                <w:iCs/>
                <w:color w:val="FF0000"/>
                <w:sz w:val="72"/>
                <w:lang w:val="pt-BR" w:eastAsia="pt-BR"/>
              </w:rPr>
              <w:t>SALVEM OS BEAGLES! MATEM OS FETOS!</w:t>
            </w:r>
          </w:p>
          <w:p w:rsidR="00AB191E" w:rsidRPr="00AB191E" w:rsidRDefault="00AB191E" w:rsidP="00AB191E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AB191E" w:rsidRPr="00AB191E" w:rsidRDefault="00AB191E" w:rsidP="00AB19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AB191E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lang w:val="pt-BR" w:eastAsia="pt-BR"/>
              </w:rPr>
              <w:t>HEITOR DE PAOLA</w:t>
            </w:r>
          </w:p>
          <w:p w:rsidR="00AB191E" w:rsidRPr="00AB191E" w:rsidRDefault="00AB191E" w:rsidP="00AB191E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AB191E" w:rsidRPr="00AB191E" w:rsidRDefault="00AB191E" w:rsidP="00AB19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AB191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val="pt-BR" w:eastAsia="pt-BR"/>
              </w:rPr>
              <w:t>27/10/2013</w:t>
            </w:r>
          </w:p>
          <w:p w:rsidR="00AB191E" w:rsidRPr="00AB191E" w:rsidRDefault="00AB191E" w:rsidP="00AB191E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AB191E" w:rsidRPr="00AB191E" w:rsidRDefault="00AB191E" w:rsidP="00AB191E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AB191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Um grupamento humano atinge o auge da decadência quando a autofagia suicida se instala plenamente em seu seio. Em alguns casos são evidentes para o observador, noutros o impulso suicida social não é evidente, precisa ser descoberto sob uma camada de bondade e compaixão. Um exemplo dos primeiros foi </w:t>
            </w:r>
            <w:proofErr w:type="gramStart"/>
            <w:r w:rsidRPr="00AB191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a</w:t>
            </w:r>
            <w:proofErr w:type="gramEnd"/>
            <w:r w:rsidRPr="00AB191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República de </w:t>
            </w:r>
            <w:proofErr w:type="spellStart"/>
            <w:r w:rsidRPr="00AB191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Weimar</w:t>
            </w:r>
            <w:proofErr w:type="spellEnd"/>
            <w:r w:rsidRPr="00AB191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que, no dizer de John </w:t>
            </w:r>
            <w:proofErr w:type="spellStart"/>
            <w:r w:rsidRPr="00AB191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Steiner</w:t>
            </w:r>
            <w:proofErr w:type="spellEnd"/>
            <w:r w:rsidRPr="00AB191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  <w:bookmarkStart w:id="0" w:name="_ednref1"/>
            <w:r w:rsidRPr="00AB19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fldChar w:fldCharType="begin"/>
            </w:r>
            <w:r w:rsidRPr="00AB19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instrText xml:space="preserve"> HYPERLINK "http://www.heitordepaola.com/publicacoes_materia.asp?id_artigo=4273" \l "_edn1" \o "" </w:instrText>
            </w:r>
            <w:r w:rsidRPr="00AB19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fldChar w:fldCharType="separate"/>
            </w:r>
            <w:r w:rsidRPr="00AB191E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u w:val="single"/>
                <w:lang w:val="pt-BR" w:eastAsia="pt-BR"/>
              </w:rPr>
              <w:t>[1]</w:t>
            </w:r>
            <w:r w:rsidRPr="00AB19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fldChar w:fldCharType="end"/>
            </w:r>
            <w:bookmarkEnd w:id="0"/>
            <w:r w:rsidRPr="00AB191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, chegou ao ponto em que a sociedade foi tomada por grande ansiedade (arruaças constantes das SA e dos comunistas, hiperinflação, desemprego, desmoralização dos valores religiosos e das instituições republicanas) que os indivíduos passaram a se preocupar com o significado e o propósito de sua própria existência. </w:t>
            </w:r>
            <w:r w:rsidRPr="00AB191E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“Uma solução relativamente fácil e conveniente para satisfazer as prementes necessidades das massas em tempos de desorganização geral e desorientação (</w:t>
            </w:r>
            <w:proofErr w:type="spellStart"/>
            <w:r w:rsidRPr="00AB191E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anomia</w:t>
            </w:r>
            <w:proofErr w:type="spellEnd"/>
            <w:r w:rsidRPr="00AB191E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), quando todas as soluções comuns falharam, é o escape para ideologias sobrenaturais”. </w:t>
            </w:r>
            <w:r w:rsidRPr="00AB191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Evidente que tal </w:t>
            </w:r>
            <w:r w:rsidRPr="00AB191E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“solução sobrenatural” </w:t>
            </w:r>
            <w:r w:rsidRPr="00AB191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nada tem a ver com as religiões tradicionais: </w:t>
            </w:r>
            <w:proofErr w:type="spellStart"/>
            <w:r w:rsidRPr="00AB191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Steiner</w:t>
            </w:r>
            <w:proofErr w:type="spellEnd"/>
            <w:r w:rsidRPr="00AB191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se refere à sobrenaturalidade de um homem ou de um partido.</w:t>
            </w:r>
            <w:r w:rsidRPr="00AB191E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 </w:t>
            </w:r>
            <w:r w:rsidRPr="00AB191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“</w:t>
            </w:r>
            <w:r w:rsidRPr="00AB191E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 xml:space="preserve">Desesperado por uma vida caótica, o homem sente-se dependente de uma força externa e superior a si mesmo encarnada em alguém que se ofereça como a ‘Providência’, como no caso Hitler, com quem se identifica e a quem segue cegamente. Esta busca sobrenatural nada tem a ver com procura de insight ou reconhecimento de sua existência sub </w:t>
            </w:r>
            <w:proofErr w:type="spellStart"/>
            <w:r w:rsidRPr="00AB191E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specie</w:t>
            </w:r>
            <w:proofErr w:type="spellEnd"/>
            <w:r w:rsidRPr="00AB191E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AB191E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aeternitatis</w:t>
            </w:r>
            <w:proofErr w:type="spellEnd"/>
            <w:r w:rsidRPr="00AB191E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, mas pelo contrário para obter poderes </w:t>
            </w:r>
            <w:r w:rsidRPr="00AB191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(terrenos) </w:t>
            </w:r>
            <w:r w:rsidRPr="00AB191E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adicionais que tornem sua existência mais tolerável”.</w:t>
            </w:r>
          </w:p>
          <w:p w:rsidR="00AB191E" w:rsidRPr="00AB191E" w:rsidRDefault="00AB191E" w:rsidP="00AB191E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AB191E" w:rsidRPr="00AB191E" w:rsidRDefault="00AB191E" w:rsidP="00AB191E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AB191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O Brasil já se parece muito com </w:t>
            </w:r>
            <w:proofErr w:type="spellStart"/>
            <w:r w:rsidRPr="00AB191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Weimar</w:t>
            </w:r>
            <w:proofErr w:type="spellEnd"/>
            <w:r w:rsidRPr="00AB191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: as arruaças constantes conduzidas por “manifestantes pacíficos” que nada mais são do que a comissão de frente para depois entrar a </w:t>
            </w:r>
            <w:r w:rsidRPr="00AB191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lastRenderedPageBreak/>
              <w:t>bateria, batendo mesmo pra valer! </w:t>
            </w:r>
            <w:r w:rsidRPr="00AB191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E</w:t>
            </w:r>
            <w:r w:rsidRPr="00AB191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  <w:r w:rsidRPr="00AB191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sempre foram, desde junho, não acreditem na balela de que começaram pacífica e espontaneamente contra tarifas de ônibus.</w:t>
            </w:r>
            <w:r w:rsidRPr="00AB191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 Valores religiosos e morais são vilipendiados pela permissividade e deboche, instituições pervertidas – aqui o </w:t>
            </w:r>
            <w:proofErr w:type="spellStart"/>
            <w:r w:rsidRPr="00AB191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Reichstag</w:t>
            </w:r>
            <w:proofErr w:type="spellEnd"/>
            <w:r w:rsidRPr="00AB191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não precisará ser queimado: seus integrantes já tocaram fogo em sua moral transformando-se numa quadrilha apadrinhada pelo Executivo e protegida pelo Judiciário. Forças Armadas e policiais obrigadas à cumplicidade mesquinha que só as desmoraliza.</w:t>
            </w:r>
          </w:p>
          <w:p w:rsidR="00AB191E" w:rsidRPr="00AB191E" w:rsidRDefault="00AB191E" w:rsidP="00AB191E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AB191E" w:rsidRPr="00AB191E" w:rsidRDefault="00AB191E" w:rsidP="00AB191E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AB191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O impulso homicida e suicida se esconde sob um manto de falsa dignidade: orgulho gay, uniões do mesmo sexo equiparadas às normais, dignidade dos professores, das prostitutas e até de ladrões, assassinos e arruaceiros santificados pelas “comissões de direitos humanos” da OAB e outras ONGs, e até compaixão por belos cãezinhos, baleias, micos leão dourado, </w:t>
            </w:r>
            <w:proofErr w:type="gramStart"/>
            <w:r w:rsidRPr="00AB191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pererecas, meio ambiente</w:t>
            </w:r>
            <w:proofErr w:type="gramEnd"/>
            <w:r w:rsidRPr="00AB191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e o que mais queiram.</w:t>
            </w:r>
          </w:p>
          <w:p w:rsidR="00AB191E" w:rsidRPr="00AB191E" w:rsidRDefault="00AB191E" w:rsidP="00AB191E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AB191E" w:rsidRPr="00AB191E" w:rsidRDefault="00AB191E" w:rsidP="00AB191E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AB191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Assistimos há poucos dias um bando de “ativistas” – nome politicamente correto para terroristas, ladrões, invasores, quebradores de bancos, laboratórios e agências de automóveis - invadir um centro de pesquisa para salvar cães </w:t>
            </w:r>
            <w:proofErr w:type="spellStart"/>
            <w:r w:rsidRPr="00AB191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Beagle</w:t>
            </w:r>
            <w:proofErr w:type="spellEnd"/>
            <w:r w:rsidRPr="00AB191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de maus tratos. Todas as evidências levam a crer que não havia maus tratos, os animais eram apenas usados para experiências laboratoriais que não podem ainda ser realizadas em </w:t>
            </w:r>
            <w:r w:rsidRPr="00AB191E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 xml:space="preserve">anima </w:t>
            </w:r>
            <w:proofErr w:type="spellStart"/>
            <w:r w:rsidRPr="00AB191E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nobili</w:t>
            </w:r>
            <w:proofErr w:type="spellEnd"/>
            <w:r w:rsidRPr="00AB191E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 </w:t>
            </w:r>
            <w:r w:rsidRPr="00AB191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(alma nobre e não animal nobre). O termo se refere a experiências realizadas em seres humanos. A evolução de uma pesquisa laboratorial leva aproximadamente 25 anos e só depois de comprovada a possibilidade de testes finais em seres humanos com risco mínimo é que se pode passar então para a parte final da pesquisa. Em carta ao Globo </w:t>
            </w:r>
            <w:bookmarkStart w:id="1" w:name="_ednref2"/>
            <w:r w:rsidRPr="00AB19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fldChar w:fldCharType="begin"/>
            </w:r>
            <w:r w:rsidRPr="00AB19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instrText xml:space="preserve"> HYPERLINK "http://www.heitordepaola.com/publicacoes_materia.asp?id_artigo=4273" \l "_edn2" \o "" </w:instrText>
            </w:r>
            <w:r w:rsidRPr="00AB19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fldChar w:fldCharType="separate"/>
            </w:r>
            <w:r w:rsidRPr="00AB191E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u w:val="single"/>
                <w:lang w:val="pt-BR" w:eastAsia="pt-BR"/>
              </w:rPr>
              <w:t>[2]</w:t>
            </w:r>
            <w:r w:rsidRPr="00AB19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fldChar w:fldCharType="end"/>
            </w:r>
            <w:bookmarkEnd w:id="1"/>
            <w:r w:rsidRPr="00AB191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, o pesquisador (Ph. </w:t>
            </w:r>
            <w:proofErr w:type="gramStart"/>
            <w:r w:rsidRPr="00AB191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D.</w:t>
            </w:r>
            <w:proofErr w:type="gramEnd"/>
            <w:r w:rsidRPr="00AB191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) Octávio Menezes de Lima Júnior refere </w:t>
            </w:r>
            <w:r w:rsidRPr="00AB191E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“que a experimentação animal é um mal necessário. Não existe forma satisfatória de substituir o uso animal em pesquisas sem interromper estudos fundamentais para o futuro da humanidade e para saúde e sobrevivência do ser humano. </w:t>
            </w:r>
            <w:r w:rsidRPr="00AB191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(...) </w:t>
            </w:r>
            <w:r w:rsidRPr="00AB191E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Mas, caso os defensores árduos dos direitos animais insistam em defender essa tese (que fere os direitos humanos, o que, aparentemente para os "</w:t>
            </w:r>
            <w:proofErr w:type="spellStart"/>
            <w:r w:rsidRPr="00AB191E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zooxiitas</w:t>
            </w:r>
            <w:proofErr w:type="spellEnd"/>
            <w:r w:rsidRPr="00AB191E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 xml:space="preserve">" importa menos que os direitos animais), sugiro que, sendo coerentes com essa </w:t>
            </w:r>
            <w:proofErr w:type="spellStart"/>
            <w:r w:rsidRPr="00AB191E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idéia</w:t>
            </w:r>
            <w:proofErr w:type="spellEnd"/>
            <w:r w:rsidRPr="00AB191E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, sejam todos voluntários para tais testes, incluindo seus filhos e outros parentes na lista também”. </w:t>
            </w:r>
            <w:r w:rsidRPr="00AB191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Exatamente. Por que não se entregam voluntariamente a algum candidato a Dr. Mengele?</w:t>
            </w:r>
          </w:p>
          <w:p w:rsidR="00AB191E" w:rsidRPr="00AB191E" w:rsidRDefault="00AB191E" w:rsidP="00AB191E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AB191E" w:rsidRPr="00AB191E" w:rsidRDefault="00AB191E" w:rsidP="00AB191E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AB191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O pior de todos os crimes, o aborto de fetos </w:t>
            </w:r>
            <w:r w:rsidRPr="00AB191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humanos </w:t>
            </w:r>
            <w:r w:rsidRPr="00AB191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é </w:t>
            </w:r>
            <w:r w:rsidRPr="00AB191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lastRenderedPageBreak/>
              <w:t>defendido em assembleias, passeatas e atos públicos – já se grita despudorada e tresloucadamente “</w:t>
            </w:r>
            <w:hyperlink r:id="rId4" w:history="1">
              <w:r w:rsidRPr="00AB191E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val="pt-BR" w:eastAsia="pt-BR"/>
                </w:rPr>
                <w:t>abaixo o feto</w:t>
              </w:r>
            </w:hyperlink>
            <w:r w:rsidRPr="00AB191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” – tudo sob o manto da </w:t>
            </w:r>
            <w:proofErr w:type="spellStart"/>
            <w:r w:rsidRPr="00AB191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digndade</w:t>
            </w:r>
            <w:proofErr w:type="spellEnd"/>
            <w:r w:rsidRPr="00AB191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do “direito da mulher”. Todos têm direitos, </w:t>
            </w:r>
            <w:hyperlink r:id="rId5" w:history="1">
              <w:r w:rsidRPr="00AB191E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val="pt-BR" w:eastAsia="pt-BR"/>
                </w:rPr>
                <w:t>menos os fetos humanos</w:t>
              </w:r>
            </w:hyperlink>
            <w:r w:rsidRPr="00AB191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 e os demais seres humanos que necessitam drogas bem testadas para se salvar de doenças fatais.</w:t>
            </w:r>
          </w:p>
          <w:p w:rsidR="00AB191E" w:rsidRPr="00AB191E" w:rsidRDefault="00AB191E" w:rsidP="00AB191E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AB191E" w:rsidRPr="00AB191E" w:rsidRDefault="00AB191E" w:rsidP="00AB191E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AB191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Aborto e em breve a eutanásia – abaixo os velhos e doentes improdutivos! – somado ao impedimento de pesquisas e o estímulo a relações homossexuais estéreis. O que une tudo isto, senão um impulso suicida e homicida – ou melhor, genocida?</w:t>
            </w:r>
          </w:p>
          <w:p w:rsidR="00AB191E" w:rsidRPr="00AB191E" w:rsidRDefault="00AB191E" w:rsidP="00AB191E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AB191E" w:rsidRPr="00AB191E" w:rsidRDefault="00AB191E" w:rsidP="00AB191E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AB191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  <w:p w:rsidR="00AB191E" w:rsidRPr="00AB191E" w:rsidRDefault="00AB191E" w:rsidP="00AB191E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AB191E" w:rsidRPr="00AB191E" w:rsidRDefault="00AB191E" w:rsidP="00AB191E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AB191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val="pt-BR" w:eastAsia="pt-BR"/>
              </w:rPr>
              <w:t>Para publicação no Jornal Inconfidência, Belo Horizonte, MG</w:t>
            </w:r>
            <w:proofErr w:type="gramStart"/>
            <w:r w:rsidRPr="00AB19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 w:type="textWrapping" w:clear="all"/>
            </w:r>
            <w:proofErr w:type="gramEnd"/>
          </w:p>
          <w:p w:rsidR="00AB191E" w:rsidRPr="00AB191E" w:rsidRDefault="00AB191E" w:rsidP="00AB191E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AB19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pict>
                <v:rect id="_x0000_i1026" style="width:168.35pt;height:.75pt" o:hrpct="330" o:hrstd="t" o:hr="t" fillcolor="#a0a0a0" stroked="f"/>
              </w:pict>
            </w:r>
          </w:p>
          <w:p w:rsidR="00AB191E" w:rsidRPr="00AB191E" w:rsidRDefault="00AB191E" w:rsidP="00AB191E">
            <w:pPr>
              <w:spacing w:after="240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AB191E" w:rsidRPr="00AB191E" w:rsidRDefault="00AB191E" w:rsidP="00AB191E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AB19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AB191E" w:rsidRPr="00AB191E" w:rsidRDefault="00AB191E" w:rsidP="00AB191E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</w:p>
          <w:p w:rsidR="00AB191E" w:rsidRPr="00AB191E" w:rsidRDefault="00AB191E" w:rsidP="00AB191E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</w:p>
          <w:p w:rsidR="00AB191E" w:rsidRPr="00AB191E" w:rsidRDefault="00AB191E" w:rsidP="00AB191E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</w:p>
          <w:bookmarkStart w:id="2" w:name="_edn1"/>
          <w:p w:rsidR="00AB191E" w:rsidRPr="00AB191E" w:rsidRDefault="00AB191E" w:rsidP="00AB191E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AB19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fldChar w:fldCharType="begin"/>
            </w:r>
            <w:r w:rsidRPr="00AB19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instrText xml:space="preserve"> HYPERLINK "http://www.heitordepaola.com/publicacoes_materia.asp?id_artigo=4273" \l "_ednref1" \o "" </w:instrText>
            </w:r>
            <w:r w:rsidRPr="00AB19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fldChar w:fldCharType="separate"/>
            </w:r>
            <w:r w:rsidRPr="00AB191E">
              <w:rPr>
                <w:rFonts w:ascii="Verdana" w:eastAsia="Times New Roman" w:hAnsi="Verdana" w:cs="Times New Roman"/>
                <w:color w:val="0000FF"/>
                <w:sz w:val="20"/>
                <w:u w:val="single"/>
                <w:lang w:eastAsia="pt-BR"/>
              </w:rPr>
              <w:t>[1]</w:t>
            </w:r>
            <w:r w:rsidRPr="00AB19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fldChar w:fldCharType="end"/>
            </w:r>
            <w:bookmarkEnd w:id="2"/>
            <w:r w:rsidRPr="00AB1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Power Politics and Social Change in National Socialist Germany: a process of escalation into mass destruction,  Mouton Publishers/Humanities Press, 1976: The Hague/Paris</w:t>
            </w:r>
          </w:p>
          <w:p w:rsidR="00AB191E" w:rsidRPr="00AB191E" w:rsidRDefault="00AB191E" w:rsidP="00AB191E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</w:p>
          <w:p w:rsidR="00AB191E" w:rsidRPr="00AB191E" w:rsidRDefault="00AB191E" w:rsidP="00AB191E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</w:p>
          <w:bookmarkStart w:id="3" w:name="_edn2"/>
          <w:p w:rsidR="00AB191E" w:rsidRPr="00AB191E" w:rsidRDefault="00AB191E" w:rsidP="00AB191E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AB19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fldChar w:fldCharType="begin"/>
            </w:r>
            <w:r w:rsidRPr="00AB19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instrText xml:space="preserve"> HYPERLINK "http://www.heitordepaola.com/publicacoes_materia.asp?id_artigo=4273" \l "_ednref2" \o "" </w:instrText>
            </w:r>
            <w:r w:rsidRPr="00AB19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fldChar w:fldCharType="separate"/>
            </w:r>
            <w:r w:rsidRPr="00AB191E">
              <w:rPr>
                <w:rFonts w:ascii="Verdana" w:eastAsia="Times New Roman" w:hAnsi="Verdana" w:cs="Times New Roman"/>
                <w:color w:val="0000FF"/>
                <w:sz w:val="20"/>
                <w:u w:val="single"/>
                <w:lang w:val="pt-BR" w:eastAsia="pt-BR"/>
              </w:rPr>
              <w:t>[2]</w:t>
            </w:r>
            <w:r w:rsidRPr="00AB19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fldChar w:fldCharType="end"/>
            </w:r>
            <w:bookmarkEnd w:id="3"/>
            <w:r w:rsidRPr="00AB1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  <w:hyperlink r:id="rId6" w:history="1">
              <w:r w:rsidRPr="00AB191E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u w:val="single"/>
                  <w:lang w:val="pt-BR" w:eastAsia="pt-BR"/>
                </w:rPr>
                <w:t xml:space="preserve">Os </w:t>
              </w:r>
              <w:proofErr w:type="spellStart"/>
              <w:r w:rsidRPr="00AB191E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u w:val="single"/>
                  <w:lang w:val="pt-BR" w:eastAsia="pt-BR"/>
                </w:rPr>
                <w:t>zooxiitas</w:t>
              </w:r>
              <w:proofErr w:type="spellEnd"/>
              <w:r w:rsidRPr="00AB191E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u w:val="single"/>
                  <w:lang w:val="pt-BR" w:eastAsia="pt-BR"/>
                </w:rPr>
                <w:t xml:space="preserve"> e a polêmica do uso de animais em experiências</w:t>
              </w:r>
            </w:hyperlink>
          </w:p>
        </w:tc>
        <w:tc>
          <w:tcPr>
            <w:tcW w:w="0" w:type="auto"/>
            <w:vAlign w:val="center"/>
            <w:hideMark/>
          </w:tcPr>
          <w:p w:rsidR="00AB191E" w:rsidRPr="00AB191E" w:rsidRDefault="00AB191E" w:rsidP="00AB19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</w:tbl>
    <w:p w:rsidR="005435FF" w:rsidRPr="00AB191E" w:rsidRDefault="005435FF">
      <w:pPr>
        <w:rPr>
          <w:lang w:val="pt-BR"/>
        </w:rPr>
      </w:pPr>
    </w:p>
    <w:sectPr w:rsidR="005435FF" w:rsidRPr="00AB191E" w:rsidSect="000529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B191E"/>
    <w:rsid w:val="00052982"/>
    <w:rsid w:val="00190865"/>
    <w:rsid w:val="00430C80"/>
    <w:rsid w:val="005435FF"/>
    <w:rsid w:val="006F41FE"/>
    <w:rsid w:val="007B3245"/>
    <w:rsid w:val="00AB191E"/>
    <w:rsid w:val="00BA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5FF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B191E"/>
    <w:rPr>
      <w:b/>
      <w:bCs/>
    </w:rPr>
  </w:style>
  <w:style w:type="paragraph" w:styleId="SemEspaamento">
    <w:name w:val="No Spacing"/>
    <w:basedOn w:val="Normal"/>
    <w:uiPriority w:val="1"/>
    <w:qFormat/>
    <w:rsid w:val="00AB191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AB191E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AB191E"/>
    <w:rPr>
      <w:color w:val="0000FF"/>
      <w:u w:val="single"/>
    </w:rPr>
  </w:style>
  <w:style w:type="character" w:styleId="Refdenotadefim">
    <w:name w:val="endnote reference"/>
    <w:basedOn w:val="Fontepargpadro"/>
    <w:uiPriority w:val="99"/>
    <w:semiHidden/>
    <w:unhideWhenUsed/>
    <w:rsid w:val="00AB191E"/>
  </w:style>
  <w:style w:type="paragraph" w:styleId="NormalWeb">
    <w:name w:val="Normal (Web)"/>
    <w:basedOn w:val="Normal"/>
    <w:uiPriority w:val="99"/>
    <w:semiHidden/>
    <w:unhideWhenUsed/>
    <w:rsid w:val="00AB191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notadefim">
    <w:name w:val="endnote text"/>
    <w:basedOn w:val="Normal"/>
    <w:link w:val="TextodenotadefimChar"/>
    <w:uiPriority w:val="99"/>
    <w:unhideWhenUsed/>
    <w:rsid w:val="00AB191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AB191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globo.globo.com/in/os-zooxiitas-a-polemica-do-uso-de-animais-em-experiencias-3975651" TargetMode="External"/><Relationship Id="rId5" Type="http://schemas.openxmlformats.org/officeDocument/2006/relationships/hyperlink" Target="http://www.heitordepaola.com/publicacoes_materia.asp?id_artigo=3282" TargetMode="External"/><Relationship Id="rId4" Type="http://schemas.openxmlformats.org/officeDocument/2006/relationships/hyperlink" Target="http://www.heitordepaola.com/publicacoes_materia.asp?id_artigo=309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Alyne</dc:creator>
  <cp:keywords/>
  <dc:description/>
  <cp:lastModifiedBy>Alyne</cp:lastModifiedBy>
  <cp:revision>1</cp:revision>
  <dcterms:created xsi:type="dcterms:W3CDTF">2018-05-13T17:42:00Z</dcterms:created>
  <dcterms:modified xsi:type="dcterms:W3CDTF">2018-05-13T17:43:00Z</dcterms:modified>
</cp:coreProperties>
</file>